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879B" w14:textId="77777777" w:rsidR="00F20699" w:rsidRDefault="005F413F" w:rsidP="00E33E0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Vedtægter</w:t>
      </w:r>
    </w:p>
    <w:p w14:paraId="1081199B" w14:textId="77777777" w:rsidR="005F413F" w:rsidRDefault="005F413F" w:rsidP="00E33E08">
      <w:pPr>
        <w:spacing w:line="360" w:lineRule="auto"/>
        <w:jc w:val="center"/>
        <w:rPr>
          <w:b/>
        </w:rPr>
      </w:pPr>
      <w:r>
        <w:rPr>
          <w:b/>
        </w:rPr>
        <w:t>for</w:t>
      </w:r>
    </w:p>
    <w:p w14:paraId="43C0100C" w14:textId="4AF87EED" w:rsidR="0065316D" w:rsidRDefault="0065316D" w:rsidP="00E33E08">
      <w:pPr>
        <w:spacing w:line="360" w:lineRule="auto"/>
        <w:jc w:val="center"/>
        <w:rPr>
          <w:b/>
        </w:rPr>
      </w:pPr>
      <w:r>
        <w:rPr>
          <w:b/>
        </w:rPr>
        <w:t>Fonden SydhavnsCompagniet, Settlementet i Kgs. Enghave</w:t>
      </w:r>
    </w:p>
    <w:p w14:paraId="3A3473CD" w14:textId="77777777" w:rsidR="0065316D" w:rsidRDefault="0065316D" w:rsidP="00E33E08">
      <w:pPr>
        <w:spacing w:line="360" w:lineRule="auto"/>
        <w:jc w:val="both"/>
        <w:rPr>
          <w:b/>
        </w:rPr>
      </w:pPr>
    </w:p>
    <w:p w14:paraId="094B5857" w14:textId="77777777" w:rsidR="0065316D" w:rsidRDefault="0065316D" w:rsidP="00E33E08">
      <w:pPr>
        <w:spacing w:line="360" w:lineRule="auto"/>
        <w:jc w:val="both"/>
        <w:rPr>
          <w:b/>
        </w:rPr>
      </w:pPr>
    </w:p>
    <w:p w14:paraId="2A88C56B" w14:textId="7EF09180" w:rsidR="0065316D" w:rsidRDefault="00BE3B03" w:rsidP="00E33E08">
      <w:pPr>
        <w:spacing w:line="360" w:lineRule="auto"/>
        <w:jc w:val="center"/>
        <w:rPr>
          <w:b/>
        </w:rPr>
      </w:pPr>
      <w:r w:rsidRPr="00EB4D61">
        <w:rPr>
          <w:b/>
        </w:rPr>
        <w:t>Navn og stifter</w:t>
      </w:r>
    </w:p>
    <w:p w14:paraId="556689F8" w14:textId="59C7D944" w:rsidR="006946CF" w:rsidRPr="00EB4D61" w:rsidRDefault="006946CF" w:rsidP="00E33E08">
      <w:pPr>
        <w:spacing w:line="360" w:lineRule="auto"/>
        <w:jc w:val="center"/>
        <w:rPr>
          <w:b/>
        </w:rPr>
      </w:pPr>
      <w:r>
        <w:rPr>
          <w:b/>
        </w:rPr>
        <w:t>§1</w:t>
      </w:r>
    </w:p>
    <w:p w14:paraId="5C0A5C1B" w14:textId="77777777" w:rsidR="00A072FF" w:rsidRDefault="00A072FF" w:rsidP="00E33E08">
      <w:pPr>
        <w:spacing w:line="360" w:lineRule="auto"/>
        <w:jc w:val="both"/>
        <w:rPr>
          <w:b/>
        </w:rPr>
      </w:pPr>
    </w:p>
    <w:p w14:paraId="147C6788" w14:textId="660F277B" w:rsidR="00A072FF" w:rsidRDefault="00B92A2E" w:rsidP="00E33E08">
      <w:pPr>
        <w:spacing w:line="360" w:lineRule="auto"/>
        <w:jc w:val="both"/>
      </w:pPr>
      <w:r>
        <w:t>Fondens navn</w:t>
      </w:r>
      <w:r w:rsidR="00A072FF">
        <w:t xml:space="preserve"> er Sydhavns</w:t>
      </w:r>
      <w:r w:rsidR="001F6760">
        <w:t xml:space="preserve">Compagniet, Settlementet i Kgs. Enghave. Fonden er stiftet af leder af SydhavnsCompagniet Brian W. Lentz samt de under </w:t>
      </w:r>
      <w:r w:rsidR="007A5168">
        <w:t>§ 5, B, C og D nævnte personer.</w:t>
      </w:r>
      <w:r w:rsidR="00E33E08" w:rsidRPr="00E33E08">
        <w:rPr>
          <w:color w:val="FF0000"/>
        </w:rPr>
        <w:t xml:space="preserve"> § 7</w:t>
      </w:r>
      <w:r w:rsidR="00E33E08">
        <w:rPr>
          <w:color w:val="FF0000"/>
        </w:rPr>
        <w:t xml:space="preserve"> ???</w:t>
      </w:r>
    </w:p>
    <w:p w14:paraId="039C7938" w14:textId="77777777" w:rsidR="007A5168" w:rsidRDefault="007A5168" w:rsidP="00E33E08">
      <w:pPr>
        <w:spacing w:line="360" w:lineRule="auto"/>
        <w:jc w:val="both"/>
      </w:pPr>
    </w:p>
    <w:p w14:paraId="24E2FE49" w14:textId="6A3D5CAD" w:rsidR="007A5168" w:rsidRPr="00EB4D61" w:rsidRDefault="00606544" w:rsidP="00E33E08">
      <w:pPr>
        <w:spacing w:line="360" w:lineRule="auto"/>
        <w:jc w:val="center"/>
        <w:rPr>
          <w:b/>
        </w:rPr>
      </w:pPr>
      <w:r w:rsidRPr="00EB4D61">
        <w:rPr>
          <w:b/>
        </w:rPr>
        <w:t>Hjemsted</w:t>
      </w:r>
    </w:p>
    <w:p w14:paraId="3341FF0D" w14:textId="709EE942" w:rsidR="007A5168" w:rsidRDefault="006946CF" w:rsidP="00E33E08">
      <w:pPr>
        <w:spacing w:line="360" w:lineRule="auto"/>
        <w:jc w:val="center"/>
        <w:rPr>
          <w:b/>
        </w:rPr>
      </w:pPr>
      <w:r w:rsidRPr="001712CD">
        <w:rPr>
          <w:b/>
        </w:rPr>
        <w:t>§ 2</w:t>
      </w:r>
    </w:p>
    <w:p w14:paraId="1B6777DF" w14:textId="77777777" w:rsidR="006946CF" w:rsidRDefault="006946CF" w:rsidP="00E33E08">
      <w:pPr>
        <w:spacing w:line="360" w:lineRule="auto"/>
        <w:jc w:val="both"/>
      </w:pPr>
    </w:p>
    <w:p w14:paraId="05E268F9" w14:textId="77777777" w:rsidR="007A5168" w:rsidRDefault="007A5168" w:rsidP="00E33E08">
      <w:pPr>
        <w:spacing w:line="360" w:lineRule="auto"/>
        <w:jc w:val="both"/>
      </w:pPr>
      <w:r>
        <w:t>Fondens hjemsted er Københavns kommune.</w:t>
      </w:r>
    </w:p>
    <w:p w14:paraId="59E1C45D" w14:textId="77777777" w:rsidR="007A5168" w:rsidRDefault="007A5168" w:rsidP="00E33E08">
      <w:pPr>
        <w:spacing w:line="360" w:lineRule="auto"/>
        <w:jc w:val="both"/>
      </w:pPr>
    </w:p>
    <w:p w14:paraId="45370E8F" w14:textId="17947AC3" w:rsidR="007A5168" w:rsidRDefault="00606544" w:rsidP="00E33E08">
      <w:pPr>
        <w:spacing w:line="360" w:lineRule="auto"/>
        <w:jc w:val="center"/>
        <w:rPr>
          <w:b/>
        </w:rPr>
      </w:pPr>
      <w:r w:rsidRPr="00EB4D61">
        <w:rPr>
          <w:b/>
        </w:rPr>
        <w:t>Formål</w:t>
      </w:r>
    </w:p>
    <w:p w14:paraId="387E30FC" w14:textId="5C2A15ED" w:rsidR="006946CF" w:rsidRPr="00EB4D61" w:rsidRDefault="006946CF" w:rsidP="00E33E08">
      <w:pPr>
        <w:spacing w:line="360" w:lineRule="auto"/>
        <w:jc w:val="center"/>
        <w:rPr>
          <w:b/>
        </w:rPr>
      </w:pPr>
      <w:r w:rsidRPr="001712CD">
        <w:rPr>
          <w:b/>
        </w:rPr>
        <w:t>§ 3</w:t>
      </w:r>
    </w:p>
    <w:p w14:paraId="6C365791" w14:textId="77777777" w:rsidR="007A5168" w:rsidRDefault="007A5168" w:rsidP="00E33E08">
      <w:pPr>
        <w:spacing w:line="360" w:lineRule="auto"/>
        <w:jc w:val="both"/>
      </w:pPr>
    </w:p>
    <w:p w14:paraId="7BCA4AC9" w14:textId="77777777" w:rsidR="007A5168" w:rsidRDefault="005D1E42" w:rsidP="00E33E08">
      <w:pPr>
        <w:spacing w:line="360" w:lineRule="auto"/>
        <w:jc w:val="both"/>
      </w:pPr>
      <w:r>
        <w:t>Fondens formål er:</w:t>
      </w:r>
    </w:p>
    <w:p w14:paraId="1AA3FDA1" w14:textId="63485D33" w:rsidR="005D1E42" w:rsidRDefault="00E33E08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>a</w:t>
      </w:r>
      <w:r w:rsidR="005D1E42">
        <w:t>t arbejde for udsatte borgers rettigheder og behov – herunder at enhver ydes respekt uanset tanke, etnicitet og tro</w:t>
      </w:r>
      <w:r w:rsidR="00D80F6D">
        <w:t xml:space="preserve"> – for på den måde at styrke borgernes aktive deltag</w:t>
      </w:r>
      <w:r w:rsidR="00EB4D61">
        <w:t xml:space="preserve">else </w:t>
      </w:r>
      <w:r w:rsidR="00D80F6D">
        <w:t>i (lokal)samfundet</w:t>
      </w:r>
    </w:p>
    <w:p w14:paraId="2045BFAA" w14:textId="19804211" w:rsidR="00243552" w:rsidRDefault="00E33E08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>a</w:t>
      </w:r>
      <w:r w:rsidR="00243552">
        <w:t>t styrke enkelt</w:t>
      </w:r>
      <w:r w:rsidR="00EB4D61">
        <w:t xml:space="preserve"> </w:t>
      </w:r>
      <w:r w:rsidR="00243552">
        <w:t>individers,</w:t>
      </w:r>
      <w:r w:rsidR="005745DA">
        <w:t xml:space="preserve"> gruppers og hele lokalsamfunde</w:t>
      </w:r>
      <w:r w:rsidR="00243552">
        <w:t>ts iboende kraft og ressourcer</w:t>
      </w:r>
      <w:r w:rsidR="00787636">
        <w:t xml:space="preserve"> til at handle for at opnå en større grad af kontrol over eget liv og udvikling</w:t>
      </w:r>
    </w:p>
    <w:p w14:paraId="2ED69CBF" w14:textId="7502B129" w:rsidR="00374DE5" w:rsidRDefault="00E33E08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>a</w:t>
      </w:r>
      <w:r w:rsidR="00055D7C">
        <w:t>t iværksætte en særlig inds</w:t>
      </w:r>
      <w:r w:rsidR="005745DA">
        <w:t>ats i forhold til social- og et</w:t>
      </w:r>
      <w:r w:rsidR="00055D7C">
        <w:t xml:space="preserve">nisk integration samt at skabe meningsfuld beskæftigelse </w:t>
      </w:r>
      <w:r w:rsidR="004F7051">
        <w:t>for de svageste grupper</w:t>
      </w:r>
    </w:p>
    <w:p w14:paraId="7A4829DE" w14:textId="7365618E" w:rsidR="006769FD" w:rsidRDefault="00E33E08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>a</w:t>
      </w:r>
      <w:r w:rsidR="006769FD">
        <w:t>t præge samfundet</w:t>
      </w:r>
      <w:r w:rsidR="00962929">
        <w:t xml:space="preserve">s menneskesyn og styrke solidariteten, så der bliver </w:t>
      </w:r>
      <w:r w:rsidR="000E1527">
        <w:t>plads t</w:t>
      </w:r>
      <w:r w:rsidR="004F7051">
        <w:t>il mangfoldighed i fællesskabet</w:t>
      </w:r>
    </w:p>
    <w:p w14:paraId="3D7B2BB9" w14:textId="0393CE14" w:rsidR="000E1527" w:rsidRDefault="00E33E08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lastRenderedPageBreak/>
        <w:t>a</w:t>
      </w:r>
      <w:r w:rsidR="000E1527">
        <w:t xml:space="preserve">t arbejde for øget social og kulturel </w:t>
      </w:r>
      <w:r w:rsidR="0099420A">
        <w:t>ligeværdighed i samfundet, at fremme demokratiprocesser og den økologiske tankegang samt at medvirke til at f</w:t>
      </w:r>
      <w:r w:rsidR="004F7051">
        <w:t>orbedre folkesundhedstilstanden</w:t>
      </w:r>
    </w:p>
    <w:p w14:paraId="39493EA2" w14:textId="0219105F" w:rsidR="0099420A" w:rsidRDefault="00E33E08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>a</w:t>
      </w:r>
      <w:r w:rsidR="0099420A">
        <w:t xml:space="preserve">t </w:t>
      </w:r>
      <w:r w:rsidR="00020D69">
        <w:t>fremme frivilligt socialt arbejde og skabe dialog og udvikling mellem aktører p</w:t>
      </w:r>
      <w:r w:rsidR="00EB4D61">
        <w:t>å tværs af den tredje sektor:</w:t>
      </w:r>
      <w:r w:rsidR="00020D69">
        <w:t xml:space="preserve"> </w:t>
      </w:r>
      <w:r w:rsidR="00EB4D61">
        <w:t>M</w:t>
      </w:r>
      <w:r w:rsidR="00020D69">
        <w:t xml:space="preserve">ellem private, offentlige og frivillige </w:t>
      </w:r>
      <w:r w:rsidR="00116973">
        <w:t>institutioner/organisationer</w:t>
      </w:r>
    </w:p>
    <w:p w14:paraId="5BEB553D" w14:textId="77777777" w:rsidR="006432CE" w:rsidRDefault="006432CE" w:rsidP="00E33E08">
      <w:pPr>
        <w:spacing w:line="360" w:lineRule="auto"/>
        <w:ind w:left="360"/>
        <w:jc w:val="both"/>
      </w:pPr>
    </w:p>
    <w:p w14:paraId="13FB972F" w14:textId="77777777" w:rsidR="008925BB" w:rsidRDefault="008925BB" w:rsidP="00E33E08">
      <w:pPr>
        <w:spacing w:line="360" w:lineRule="auto"/>
        <w:ind w:left="360"/>
        <w:jc w:val="both"/>
      </w:pPr>
      <w:r>
        <w:t>Fondens formål er almennyttig/velgørende.</w:t>
      </w:r>
    </w:p>
    <w:p w14:paraId="0803C725" w14:textId="77777777" w:rsidR="008925BB" w:rsidRDefault="008925BB" w:rsidP="00E33E08">
      <w:pPr>
        <w:spacing w:line="360" w:lineRule="auto"/>
        <w:ind w:left="360"/>
        <w:jc w:val="both"/>
      </w:pPr>
    </w:p>
    <w:p w14:paraId="49F4B24E" w14:textId="3636594A" w:rsidR="00AD2E27" w:rsidRDefault="00016E88" w:rsidP="00E33E08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>Metoder til at opnå formålet</w:t>
      </w:r>
    </w:p>
    <w:p w14:paraId="3B35CD22" w14:textId="5E0C4C8A" w:rsidR="001249F0" w:rsidRDefault="006946CF" w:rsidP="00E33E08">
      <w:pPr>
        <w:spacing w:line="360" w:lineRule="auto"/>
        <w:ind w:left="360"/>
        <w:jc w:val="center"/>
      </w:pPr>
      <w:r w:rsidRPr="001712CD">
        <w:rPr>
          <w:b/>
        </w:rPr>
        <w:t>§ 4</w:t>
      </w:r>
    </w:p>
    <w:p w14:paraId="287864BD" w14:textId="77777777" w:rsidR="00EB4D61" w:rsidRDefault="00EB4D61" w:rsidP="00E33E08">
      <w:pPr>
        <w:spacing w:line="360" w:lineRule="auto"/>
        <w:ind w:left="360"/>
        <w:jc w:val="both"/>
      </w:pPr>
    </w:p>
    <w:p w14:paraId="4B6931ED" w14:textId="78246D0C" w:rsidR="00AD2E27" w:rsidRDefault="00AD2E27" w:rsidP="00E33E08">
      <w:pPr>
        <w:spacing w:line="360" w:lineRule="auto"/>
        <w:ind w:left="360"/>
        <w:jc w:val="both"/>
      </w:pPr>
      <w:r>
        <w:t>Formålet kan for eksempel søges opnået gennem:</w:t>
      </w:r>
    </w:p>
    <w:p w14:paraId="1DAD37E7" w14:textId="77777777" w:rsidR="00AD2E27" w:rsidRDefault="00AD2E27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>anonym rådgivning</w:t>
      </w:r>
    </w:p>
    <w:p w14:paraId="1946547D" w14:textId="77777777" w:rsidR="00AD2E27" w:rsidRDefault="0069536E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>opbygning af interessefællesskaber</w:t>
      </w:r>
    </w:p>
    <w:p w14:paraId="3A240266" w14:textId="77777777" w:rsidR="0069536E" w:rsidRDefault="0069536E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>værestedarbejde</w:t>
      </w:r>
    </w:p>
    <w:p w14:paraId="127CC55F" w14:textId="77777777" w:rsidR="0069536E" w:rsidRDefault="0069536E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aktivering. Mulighed for løbende udvikling af tidssvarende kompetencebegreber, som åbner for alternative </w:t>
      </w:r>
      <w:r w:rsidR="00640897">
        <w:t>kompetencer</w:t>
      </w:r>
      <w:r w:rsidR="00673F81">
        <w:t xml:space="preserve"> i arbejd</w:t>
      </w:r>
      <w:r w:rsidR="00640897">
        <w:t>smarkedsdebatten</w:t>
      </w:r>
    </w:p>
    <w:p w14:paraId="57AC7778" w14:textId="48B0DC64" w:rsidR="00640897" w:rsidRDefault="00640897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bredt lokalsamfundsarbejde. F.eks. ved at inddrage grupper af </w:t>
      </w:r>
      <w:r w:rsidR="003B28AB">
        <w:t>borgere, som i dag er isolerede, udstødte og marginaliserede så de indgår konstruktivt i social</w:t>
      </w:r>
      <w:r w:rsidR="00EB4D61">
        <w:t>e</w:t>
      </w:r>
      <w:r w:rsidR="003B28AB">
        <w:t>/kulturelle/økolog</w:t>
      </w:r>
      <w:r w:rsidR="00673F81">
        <w:t>iske lokalsamf</w:t>
      </w:r>
      <w:r w:rsidR="001E71DD">
        <w:t>undsengagementer</w:t>
      </w:r>
    </w:p>
    <w:p w14:paraId="0E702C02" w14:textId="77777777" w:rsidR="001E71DD" w:rsidRDefault="001E71DD" w:rsidP="00E33E08">
      <w:pPr>
        <w:pStyle w:val="Listeafsnit"/>
        <w:numPr>
          <w:ilvl w:val="0"/>
          <w:numId w:val="1"/>
        </w:numPr>
        <w:spacing w:line="360" w:lineRule="auto"/>
        <w:jc w:val="both"/>
      </w:pPr>
      <w:r>
        <w:t>etablering af partnerskaber og samarbejdsaftaler</w:t>
      </w:r>
    </w:p>
    <w:p w14:paraId="00551469" w14:textId="77777777" w:rsidR="001E71DD" w:rsidRDefault="001E71DD" w:rsidP="00E33E08">
      <w:pPr>
        <w:spacing w:line="360" w:lineRule="auto"/>
        <w:ind w:left="360"/>
        <w:jc w:val="both"/>
      </w:pPr>
    </w:p>
    <w:p w14:paraId="5AFC9ECA" w14:textId="77777777" w:rsidR="001E71DD" w:rsidRDefault="001E71DD" w:rsidP="00E33E08">
      <w:pPr>
        <w:spacing w:line="360" w:lineRule="auto"/>
        <w:ind w:left="360"/>
        <w:jc w:val="both"/>
      </w:pPr>
      <w:r>
        <w:t xml:space="preserve">Fonden kan i øvrigt iværksætte tiltag af enhver </w:t>
      </w:r>
      <w:r w:rsidR="00D63A9F">
        <w:t>art</w:t>
      </w:r>
      <w:r w:rsidR="009412B9">
        <w:t>, der direkte eller indirekte fremmer fondens formål.</w:t>
      </w:r>
    </w:p>
    <w:p w14:paraId="28649064" w14:textId="77777777" w:rsidR="009412B9" w:rsidRDefault="009412B9" w:rsidP="00E33E08">
      <w:pPr>
        <w:spacing w:line="360" w:lineRule="auto"/>
        <w:ind w:left="360"/>
        <w:jc w:val="both"/>
      </w:pPr>
    </w:p>
    <w:p w14:paraId="3504087F" w14:textId="18E1301D" w:rsidR="009412B9" w:rsidRDefault="008619B6" w:rsidP="00E33E08">
      <w:pPr>
        <w:spacing w:line="360" w:lineRule="auto"/>
        <w:ind w:left="360"/>
        <w:jc w:val="both"/>
      </w:pPr>
      <w:r>
        <w:t>Fonden kan in</w:t>
      </w:r>
      <w:r w:rsidR="001F226E">
        <w:t>vestere i fast ejendom og andre aktiver af enhver art</w:t>
      </w:r>
      <w:r w:rsidR="00D37917">
        <w:t xml:space="preserve"> såvel som oprette datterselskab</w:t>
      </w:r>
      <w:r w:rsidR="00016173">
        <w:t>er</w:t>
      </w:r>
      <w:r w:rsidR="00D37917">
        <w:t>,</w:t>
      </w:r>
      <w:r w:rsidR="001F226E">
        <w:t xml:space="preserve"> der direkte eller indirekte fremmer fondens formål.</w:t>
      </w:r>
    </w:p>
    <w:p w14:paraId="7CEDE583" w14:textId="77777777" w:rsidR="00C36001" w:rsidRDefault="00C36001" w:rsidP="00E33E08">
      <w:pPr>
        <w:spacing w:line="360" w:lineRule="auto"/>
        <w:ind w:left="360"/>
        <w:jc w:val="both"/>
      </w:pPr>
    </w:p>
    <w:p w14:paraId="615B2C5A" w14:textId="7932817A" w:rsidR="00C36001" w:rsidRDefault="00C36001" w:rsidP="00E33E08">
      <w:pPr>
        <w:spacing w:line="360" w:lineRule="auto"/>
        <w:ind w:left="360"/>
        <w:jc w:val="both"/>
      </w:pPr>
      <w:r>
        <w:t>Fondens virkeområde udspringer fra Sydhavnen/Kgs. Enghave i København, men er ikke geografisk begrænset.</w:t>
      </w:r>
    </w:p>
    <w:p w14:paraId="4D8AD005" w14:textId="77777777" w:rsidR="00C36001" w:rsidRDefault="00C36001" w:rsidP="00E33E08">
      <w:pPr>
        <w:spacing w:line="360" w:lineRule="auto"/>
        <w:ind w:left="360"/>
        <w:jc w:val="both"/>
      </w:pPr>
    </w:p>
    <w:p w14:paraId="7228B56C" w14:textId="77777777" w:rsidR="008925BB" w:rsidRDefault="008925BB" w:rsidP="00E33E08">
      <w:pPr>
        <w:spacing w:line="360" w:lineRule="auto"/>
        <w:ind w:left="360"/>
        <w:jc w:val="both"/>
      </w:pPr>
      <w:r>
        <w:lastRenderedPageBreak/>
        <w:t>Fonden er en del af det frie sociale arbejde og som sådan uafhængig af partipolitiske, offentlige og privatøkonomiske interesser.</w:t>
      </w:r>
    </w:p>
    <w:p w14:paraId="506F610F" w14:textId="0E33D8DC" w:rsidR="006432CE" w:rsidRDefault="006432CE" w:rsidP="00E33E08">
      <w:pPr>
        <w:spacing w:line="360" w:lineRule="auto"/>
        <w:ind w:left="360"/>
        <w:jc w:val="both"/>
      </w:pPr>
    </w:p>
    <w:p w14:paraId="76C6C481" w14:textId="0B0425C4" w:rsidR="001F226E" w:rsidRDefault="00225899" w:rsidP="00E33E08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>I</w:t>
      </w:r>
      <w:r w:rsidR="00EA3E1B" w:rsidRPr="00EB4D61">
        <w:rPr>
          <w:b/>
        </w:rPr>
        <w:t>nddragende og ansvarlig</w:t>
      </w:r>
    </w:p>
    <w:p w14:paraId="09CC3C85" w14:textId="7B3A6AB8" w:rsidR="006946CF" w:rsidRDefault="006946CF" w:rsidP="00E33E08">
      <w:pPr>
        <w:spacing w:line="360" w:lineRule="auto"/>
        <w:ind w:left="360"/>
        <w:jc w:val="center"/>
        <w:rPr>
          <w:b/>
        </w:rPr>
      </w:pPr>
      <w:r w:rsidRPr="001712CD">
        <w:rPr>
          <w:b/>
        </w:rPr>
        <w:t>§ 5</w:t>
      </w:r>
    </w:p>
    <w:p w14:paraId="0B1CFBB9" w14:textId="77777777" w:rsidR="006946CF" w:rsidRPr="00EB4D61" w:rsidRDefault="006946CF" w:rsidP="00E33E08">
      <w:pPr>
        <w:spacing w:line="360" w:lineRule="auto"/>
        <w:ind w:left="360"/>
        <w:jc w:val="both"/>
        <w:rPr>
          <w:b/>
        </w:rPr>
      </w:pPr>
    </w:p>
    <w:p w14:paraId="3F7B5A1A" w14:textId="08C43947" w:rsidR="008473D1" w:rsidRDefault="00D63C0A" w:rsidP="00E33E08">
      <w:pPr>
        <w:spacing w:line="360" w:lineRule="auto"/>
        <w:ind w:left="360"/>
        <w:jc w:val="both"/>
      </w:pPr>
      <w:r>
        <w:t>Fonden vil være inddragende ved at involvere brugerne i udviklingen af Fondens aktiviteter</w:t>
      </w:r>
      <w:r w:rsidR="00E33E08">
        <w:t xml:space="preserve"> </w:t>
      </w:r>
      <w:r>
        <w:t xml:space="preserve">bl.a. gennem </w:t>
      </w:r>
      <w:r w:rsidR="008473D1">
        <w:t>brugerne</w:t>
      </w:r>
      <w:r w:rsidR="000E2D12">
        <w:t xml:space="preserve">s repræsentation i bestyrelsen og ved afholdelse af mindst </w:t>
      </w:r>
      <w:r w:rsidR="00E33E08">
        <w:t>1</w:t>
      </w:r>
      <w:r w:rsidR="000E2D12">
        <w:t xml:space="preserve"> årligt arrangement med brugerne.</w:t>
      </w:r>
    </w:p>
    <w:p w14:paraId="6DBCC370" w14:textId="77777777" w:rsidR="00EB4D61" w:rsidRDefault="00EB4D61" w:rsidP="00E33E08">
      <w:pPr>
        <w:spacing w:line="360" w:lineRule="auto"/>
        <w:ind w:left="360"/>
        <w:jc w:val="both"/>
      </w:pPr>
    </w:p>
    <w:p w14:paraId="4A8BC9C1" w14:textId="5D91CAB3" w:rsidR="00C85755" w:rsidRDefault="008473D1" w:rsidP="00E33E08">
      <w:pPr>
        <w:spacing w:line="360" w:lineRule="auto"/>
        <w:ind w:left="360"/>
        <w:jc w:val="both"/>
      </w:pPr>
      <w:r>
        <w:t xml:space="preserve">Fonden vil være ansvarlig ved løbende at have fokus på </w:t>
      </w:r>
      <w:r w:rsidR="00EB4D61">
        <w:t xml:space="preserve">at </w:t>
      </w:r>
      <w:r>
        <w:t xml:space="preserve">driften, såvel økonomisk som miljømæssigt, </w:t>
      </w:r>
      <w:r w:rsidR="00EB4D61">
        <w:t xml:space="preserve">sker </w:t>
      </w:r>
      <w:r>
        <w:t xml:space="preserve">på </w:t>
      </w:r>
      <w:r w:rsidR="00EB4D61">
        <w:t xml:space="preserve">et </w:t>
      </w:r>
      <w:r>
        <w:t>bæredygtigt grundlag.</w:t>
      </w:r>
    </w:p>
    <w:p w14:paraId="5DEFEDC0" w14:textId="77777777" w:rsidR="00C85755" w:rsidRDefault="00C85755" w:rsidP="00E33E08">
      <w:pPr>
        <w:spacing w:line="360" w:lineRule="auto"/>
        <w:ind w:left="360"/>
        <w:jc w:val="both"/>
      </w:pPr>
    </w:p>
    <w:p w14:paraId="5880D882" w14:textId="21577B20" w:rsidR="00C85755" w:rsidRDefault="00225899" w:rsidP="00E33E08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>Udlodning</w:t>
      </w:r>
    </w:p>
    <w:p w14:paraId="2ADEEE32" w14:textId="4564C23D" w:rsidR="0015540E" w:rsidRPr="00EB4D61" w:rsidRDefault="0015540E" w:rsidP="00E33E08">
      <w:pPr>
        <w:spacing w:line="360" w:lineRule="auto"/>
        <w:ind w:left="360"/>
        <w:jc w:val="center"/>
        <w:rPr>
          <w:b/>
        </w:rPr>
      </w:pPr>
      <w:r w:rsidRPr="001712CD">
        <w:rPr>
          <w:b/>
        </w:rPr>
        <w:t>§ 6</w:t>
      </w:r>
    </w:p>
    <w:p w14:paraId="61FED36F" w14:textId="77777777" w:rsidR="00C85755" w:rsidRDefault="00C85755" w:rsidP="00E33E08">
      <w:pPr>
        <w:spacing w:line="360" w:lineRule="auto"/>
        <w:ind w:left="360"/>
        <w:jc w:val="both"/>
      </w:pPr>
    </w:p>
    <w:p w14:paraId="08022BDC" w14:textId="6CD79EBE" w:rsidR="00C85755" w:rsidRDefault="00C85755" w:rsidP="00E33E08">
      <w:pPr>
        <w:spacing w:line="360" w:lineRule="auto"/>
        <w:ind w:left="360"/>
        <w:jc w:val="both"/>
      </w:pPr>
      <w:r>
        <w:t>Fonden kan udlodde midler til institutioner og en</w:t>
      </w:r>
      <w:r w:rsidR="00EB4D61">
        <w:t>keltpersoner, der arbejder for F</w:t>
      </w:r>
      <w:r>
        <w:t>ondens formål eller foretage anden</w:t>
      </w:r>
      <w:r w:rsidR="004A2007">
        <w:t xml:space="preserve"> udlo</w:t>
      </w:r>
      <w:r w:rsidR="00EB4D61">
        <w:t>dning med henblik på at fremme F</w:t>
      </w:r>
      <w:r w:rsidR="004A2007">
        <w:t>ondens formål.</w:t>
      </w:r>
    </w:p>
    <w:p w14:paraId="45762CF1" w14:textId="77777777" w:rsidR="00823357" w:rsidRDefault="00823357" w:rsidP="00E33E08">
      <w:pPr>
        <w:spacing w:line="360" w:lineRule="auto"/>
        <w:ind w:left="360"/>
        <w:jc w:val="both"/>
      </w:pPr>
    </w:p>
    <w:p w14:paraId="447723CB" w14:textId="4F584A3D" w:rsidR="008E7D4B" w:rsidRDefault="008E7D4B" w:rsidP="00E33E08">
      <w:pPr>
        <w:spacing w:line="360" w:lineRule="auto"/>
        <w:ind w:left="360"/>
        <w:jc w:val="both"/>
      </w:pPr>
      <w:r>
        <w:t>Fondens midler kan ikke anvendes af enkeltpersoner til private formål, ligesom et eventuelt driftsoverskud kun kan a</w:t>
      </w:r>
      <w:r w:rsidR="00E33E08">
        <w:t>nvendes i overensstemmelse med F</w:t>
      </w:r>
      <w:r>
        <w:t>ondens formålsparagraf – dog efter fradrag af rimelige henlæggelser til konsolidering.</w:t>
      </w:r>
    </w:p>
    <w:p w14:paraId="6AF497F9" w14:textId="77777777" w:rsidR="008E7D4B" w:rsidRDefault="008E7D4B" w:rsidP="00E33E08">
      <w:pPr>
        <w:spacing w:line="360" w:lineRule="auto"/>
        <w:ind w:left="360"/>
        <w:jc w:val="both"/>
      </w:pPr>
    </w:p>
    <w:p w14:paraId="6EA479EB" w14:textId="16EBD1C2" w:rsidR="00A33293" w:rsidRDefault="00E53703" w:rsidP="00E33E08">
      <w:pPr>
        <w:spacing w:line="360" w:lineRule="auto"/>
        <w:ind w:left="360"/>
        <w:jc w:val="both"/>
      </w:pPr>
      <w:r>
        <w:t xml:space="preserve">Bestyrelsen er ansvarlig for udlodning, men kan </w:t>
      </w:r>
      <w:r w:rsidR="00823357">
        <w:t>ikke</w:t>
      </w:r>
      <w:r w:rsidR="00C51645">
        <w:t xml:space="preserve"> udlod</w:t>
      </w:r>
      <w:r w:rsidR="004B6EB8">
        <w:t>d</w:t>
      </w:r>
      <w:r w:rsidR="00C51645">
        <w:t>e til støtte af</w:t>
      </w:r>
      <w:r w:rsidR="00AD23EB">
        <w:t xml:space="preserve"> enkeltpersoners private formål.</w:t>
      </w:r>
    </w:p>
    <w:p w14:paraId="6DCEDAC9" w14:textId="77777777" w:rsidR="00EB4D61" w:rsidRDefault="00EB4D61" w:rsidP="00E33E08">
      <w:pPr>
        <w:spacing w:line="360" w:lineRule="auto"/>
        <w:ind w:left="360"/>
        <w:jc w:val="both"/>
        <w:rPr>
          <w:b/>
        </w:rPr>
      </w:pPr>
    </w:p>
    <w:p w14:paraId="6CA153CB" w14:textId="6BF9EB90" w:rsidR="0015540E" w:rsidRDefault="00A33293" w:rsidP="00E33E08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>Bestyrelsen</w:t>
      </w:r>
    </w:p>
    <w:p w14:paraId="565944ED" w14:textId="1FEC9993" w:rsidR="004A2007" w:rsidRPr="00EB4D61" w:rsidRDefault="0015540E" w:rsidP="00E33E08">
      <w:pPr>
        <w:spacing w:line="360" w:lineRule="auto"/>
        <w:ind w:left="360"/>
        <w:jc w:val="center"/>
        <w:rPr>
          <w:b/>
        </w:rPr>
      </w:pPr>
      <w:r w:rsidRPr="001712CD">
        <w:rPr>
          <w:b/>
        </w:rPr>
        <w:t>§ 7</w:t>
      </w:r>
    </w:p>
    <w:p w14:paraId="39B6262B" w14:textId="77777777" w:rsidR="004A2007" w:rsidRDefault="004A2007" w:rsidP="00E33E08">
      <w:pPr>
        <w:spacing w:line="360" w:lineRule="auto"/>
        <w:ind w:left="360"/>
        <w:jc w:val="both"/>
      </w:pPr>
    </w:p>
    <w:p w14:paraId="1BE312F2" w14:textId="52CC5772" w:rsidR="004A2007" w:rsidRDefault="004A2007" w:rsidP="00E33E08">
      <w:pPr>
        <w:spacing w:line="360" w:lineRule="auto"/>
        <w:ind w:left="360"/>
        <w:jc w:val="both"/>
      </w:pPr>
      <w:r>
        <w:t xml:space="preserve">Fondens bestyrelse består af </w:t>
      </w:r>
      <w:r w:rsidR="00FD320A">
        <w:t xml:space="preserve">minimum 7-11 </w:t>
      </w:r>
      <w:r w:rsidR="00E54010">
        <w:t>medlemmer</w:t>
      </w:r>
      <w:r>
        <w:t>, som vælges/udpeges på følgende måde:</w:t>
      </w:r>
    </w:p>
    <w:p w14:paraId="715A80CA" w14:textId="77777777" w:rsidR="00E014DA" w:rsidRDefault="00E014DA" w:rsidP="00E33E08">
      <w:pPr>
        <w:spacing w:line="360" w:lineRule="auto"/>
        <w:ind w:left="360"/>
        <w:jc w:val="both"/>
      </w:pPr>
    </w:p>
    <w:p w14:paraId="199B0CD0" w14:textId="28F37EFC" w:rsidR="00EB4D61" w:rsidRDefault="00E81274" w:rsidP="00E33E08">
      <w:pPr>
        <w:pStyle w:val="Listeafsnit"/>
        <w:numPr>
          <w:ilvl w:val="0"/>
          <w:numId w:val="4"/>
        </w:numPr>
        <w:spacing w:line="360" w:lineRule="auto"/>
        <w:jc w:val="both"/>
      </w:pPr>
      <w:r>
        <w:lastRenderedPageBreak/>
        <w:t>4-</w:t>
      </w:r>
      <w:r w:rsidR="00E014DA">
        <w:t xml:space="preserve">7 medlemmer </w:t>
      </w:r>
      <w:r w:rsidR="00822DA7">
        <w:t>u</w:t>
      </w:r>
      <w:r w:rsidR="00E014DA">
        <w:t>dpeges første gang af stifterne og derefter af den til enhver tid siddende</w:t>
      </w:r>
      <w:r w:rsidR="00D92520">
        <w:t xml:space="preserve"> bestyrelse. Disse medlemmer udpeges ud fra den forudsætning, at de har indsigt i fondens virke for eksempel i kraft af deres uddannelse, beskæftigelse ell</w:t>
      </w:r>
      <w:r w:rsidR="00EB4D61">
        <w:t>er interesse i området i øvrigt</w:t>
      </w:r>
    </w:p>
    <w:p w14:paraId="747896AD" w14:textId="1D7C0D8F" w:rsidR="00EB4D61" w:rsidRDefault="00B22DC4" w:rsidP="00E33E08">
      <w:pPr>
        <w:pStyle w:val="Listeafsnit"/>
        <w:numPr>
          <w:ilvl w:val="0"/>
          <w:numId w:val="4"/>
        </w:numPr>
        <w:spacing w:line="360" w:lineRule="auto"/>
        <w:jc w:val="both"/>
      </w:pPr>
      <w:r>
        <w:t>1 medlem udpeges/vælges blandt og af SydhavnsCompagniet</w:t>
      </w:r>
      <w:r w:rsidR="000F7551">
        <w:t>s brugere/aktiverede</w:t>
      </w:r>
    </w:p>
    <w:p w14:paraId="277CA239" w14:textId="53C8CC2F" w:rsidR="00EB4D61" w:rsidRDefault="000F7551" w:rsidP="00E33E08">
      <w:pPr>
        <w:pStyle w:val="Listeafsnit"/>
        <w:numPr>
          <w:ilvl w:val="0"/>
          <w:numId w:val="4"/>
        </w:numPr>
        <w:spacing w:line="360" w:lineRule="auto"/>
        <w:jc w:val="both"/>
      </w:pPr>
      <w:r>
        <w:t>1 medlem udpeges/vælges blandt og</w:t>
      </w:r>
      <w:r w:rsidR="00B92A2E">
        <w:t xml:space="preserve"> af SydhavnsCompagniets frivillige</w:t>
      </w:r>
    </w:p>
    <w:p w14:paraId="7B4D462A" w14:textId="2073A6AC" w:rsidR="00B92A2E" w:rsidRDefault="002C6463" w:rsidP="00E33E08">
      <w:pPr>
        <w:pStyle w:val="Listeafsnit"/>
        <w:numPr>
          <w:ilvl w:val="0"/>
          <w:numId w:val="4"/>
        </w:numPr>
        <w:spacing w:line="360" w:lineRule="auto"/>
        <w:jc w:val="both"/>
      </w:pPr>
      <w:r>
        <w:t xml:space="preserve">1 </w:t>
      </w:r>
      <w:r w:rsidR="00560638">
        <w:t>medlem udpeges/vælges blandt og af Sydhavns</w:t>
      </w:r>
      <w:r w:rsidR="00EB4D61">
        <w:t>Compagniets ansatte</w:t>
      </w:r>
    </w:p>
    <w:p w14:paraId="4BD3F77D" w14:textId="1DC274D2" w:rsidR="00560638" w:rsidRDefault="00560638" w:rsidP="00E33E08">
      <w:pPr>
        <w:pStyle w:val="Listeafsnit"/>
        <w:spacing w:line="360" w:lineRule="auto"/>
        <w:jc w:val="both"/>
      </w:pPr>
    </w:p>
    <w:p w14:paraId="5F31584C" w14:textId="28A38854" w:rsidR="00DF38F4" w:rsidRDefault="00DF38F4" w:rsidP="00E33E08">
      <w:pPr>
        <w:spacing w:line="360" w:lineRule="auto"/>
        <w:ind w:left="360"/>
        <w:jc w:val="both"/>
      </w:pPr>
      <w:r>
        <w:t xml:space="preserve">Det forudsættes, at hvert enkelt bestyrelsesmedlem arbejder </w:t>
      </w:r>
      <w:r w:rsidR="00EB4D61">
        <w:t>konstruktivt for Sydhavns</w:t>
      </w:r>
      <w:r w:rsidR="001373D8">
        <w:t>Compagniets målsætning.</w:t>
      </w:r>
    </w:p>
    <w:p w14:paraId="5296FCF5" w14:textId="77777777" w:rsidR="005B1124" w:rsidRDefault="005B1124" w:rsidP="00E33E08">
      <w:pPr>
        <w:spacing w:line="360" w:lineRule="auto"/>
        <w:ind w:left="360"/>
        <w:jc w:val="both"/>
      </w:pPr>
    </w:p>
    <w:p w14:paraId="057316A1" w14:textId="50E5D9C2" w:rsidR="005B1124" w:rsidRPr="00EB4D61" w:rsidRDefault="005B1124" w:rsidP="00E33E08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 xml:space="preserve">§ </w:t>
      </w:r>
      <w:r w:rsidR="002D5EB3" w:rsidRPr="00EB4D61">
        <w:rPr>
          <w:b/>
        </w:rPr>
        <w:t>8</w:t>
      </w:r>
    </w:p>
    <w:p w14:paraId="2B37C6E0" w14:textId="77777777" w:rsidR="005B1124" w:rsidRDefault="005B1124" w:rsidP="00E33E08">
      <w:pPr>
        <w:spacing w:line="360" w:lineRule="auto"/>
        <w:ind w:left="360"/>
        <w:jc w:val="both"/>
      </w:pPr>
    </w:p>
    <w:p w14:paraId="5307C627" w14:textId="60B7DF5F" w:rsidR="00C36FFD" w:rsidRDefault="005B1124" w:rsidP="00E33E08">
      <w:pPr>
        <w:spacing w:line="360" w:lineRule="auto"/>
        <w:ind w:left="360"/>
        <w:jc w:val="both"/>
      </w:pPr>
      <w:r>
        <w:t xml:space="preserve">Bestyrelsesmedlemmerne angivet under A udpeges/vælges </w:t>
      </w:r>
      <w:r w:rsidR="00C36FFD">
        <w:t>for</w:t>
      </w:r>
      <w:r w:rsidR="002D5EB3">
        <w:t xml:space="preserve"> 4 år</w:t>
      </w:r>
      <w:r w:rsidR="00C36FFD">
        <w:t xml:space="preserve"> ad gangen</w:t>
      </w:r>
      <w:r w:rsidR="003C1F2B">
        <w:t xml:space="preserve">, halvdelen </w:t>
      </w:r>
      <w:r w:rsidR="00822DA7">
        <w:t xml:space="preserve">er </w:t>
      </w:r>
      <w:r w:rsidR="003C1F2B">
        <w:t xml:space="preserve">på valg hvert </w:t>
      </w:r>
      <w:r w:rsidR="00822DA7">
        <w:t xml:space="preserve">andet </w:t>
      </w:r>
      <w:r w:rsidR="003C1F2B">
        <w:t>år</w:t>
      </w:r>
      <w:r w:rsidR="00C36FFD">
        <w:t xml:space="preserve"> fra den 1. </w:t>
      </w:r>
      <w:r w:rsidR="00A41C5E">
        <w:t>j</w:t>
      </w:r>
      <w:r w:rsidR="00C36FFD">
        <w:t xml:space="preserve">anuar til den 31. </w:t>
      </w:r>
      <w:r w:rsidR="00A41C5E">
        <w:t>d</w:t>
      </w:r>
      <w:r w:rsidR="00C36FFD">
        <w:t>ecember, først</w:t>
      </w:r>
      <w:r w:rsidR="00822DA7">
        <w:t>e gang efter stiftelsen den 1. j</w:t>
      </w:r>
      <w:r w:rsidR="00C36FFD">
        <w:t>anuar 2006.</w:t>
      </w:r>
    </w:p>
    <w:p w14:paraId="5F493551" w14:textId="77777777" w:rsidR="00C36FFD" w:rsidRDefault="00C36FFD" w:rsidP="00E33E08">
      <w:pPr>
        <w:spacing w:line="360" w:lineRule="auto"/>
        <w:ind w:left="360"/>
        <w:jc w:val="both"/>
      </w:pPr>
    </w:p>
    <w:p w14:paraId="10406949" w14:textId="05BD5B94" w:rsidR="00C36FFD" w:rsidRDefault="00131A94" w:rsidP="00E33E08">
      <w:pPr>
        <w:spacing w:line="360" w:lineRule="auto"/>
        <w:ind w:left="360"/>
        <w:jc w:val="both"/>
      </w:pPr>
      <w:r>
        <w:t xml:space="preserve">Bestyrelsesmedlemmerne angivet under B, C og D udpeges/vælges for 1 år ad gangen. Begyndelsestidspunktet for </w:t>
      </w:r>
      <w:r w:rsidRPr="00E33E08">
        <w:t>valgperioden er det første</w:t>
      </w:r>
      <w:r w:rsidR="001E6E29" w:rsidRPr="00E33E08">
        <w:t xml:space="preserve"> bestyrelsesmøde i kalenderåret.</w:t>
      </w:r>
    </w:p>
    <w:p w14:paraId="47F4646C" w14:textId="77777777" w:rsidR="001E6E29" w:rsidRDefault="001E6E29" w:rsidP="00E33E08">
      <w:pPr>
        <w:spacing w:line="360" w:lineRule="auto"/>
        <w:ind w:left="360"/>
        <w:jc w:val="both"/>
      </w:pPr>
    </w:p>
    <w:p w14:paraId="4C6EF629" w14:textId="2D5B75AB" w:rsidR="001E6E29" w:rsidRPr="00D90BE3" w:rsidRDefault="001E6E29" w:rsidP="00E33E08">
      <w:pPr>
        <w:spacing w:line="360" w:lineRule="auto"/>
        <w:ind w:left="360"/>
        <w:jc w:val="both"/>
        <w:rPr>
          <w:i/>
          <w:color w:val="FF0000"/>
        </w:rPr>
      </w:pPr>
      <w:r w:rsidRPr="00D90BE3">
        <w:rPr>
          <w:i/>
          <w:color w:val="FF0000"/>
        </w:rPr>
        <w:t>Måtte bestyrelses ikke senest med udgangen af december måned have valgt</w:t>
      </w:r>
      <w:r w:rsidR="00496FAE" w:rsidRPr="00D90BE3">
        <w:rPr>
          <w:i/>
          <w:color w:val="FF0000"/>
        </w:rPr>
        <w:t xml:space="preserve"> eller taget de fornødne initiativer til udpegningen af nye bestyrelsesmedlemmer, fortsætter den hidtidige bestyrelse i en 3 års periode</w:t>
      </w:r>
      <w:r w:rsidR="002F797C" w:rsidRPr="00D90BE3">
        <w:rPr>
          <w:i/>
          <w:color w:val="FF0000"/>
        </w:rPr>
        <w:t xml:space="preserve"> og så fremdeles.</w:t>
      </w:r>
    </w:p>
    <w:p w14:paraId="0AAED57C" w14:textId="77777777" w:rsidR="00A41C5E" w:rsidRPr="00D90BE3" w:rsidRDefault="00A41C5E" w:rsidP="00E33E08">
      <w:pPr>
        <w:spacing w:line="360" w:lineRule="auto"/>
        <w:ind w:left="360"/>
        <w:jc w:val="both"/>
        <w:rPr>
          <w:i/>
          <w:color w:val="FF0000"/>
        </w:rPr>
      </w:pPr>
    </w:p>
    <w:p w14:paraId="6E903558" w14:textId="15468908" w:rsidR="002F797C" w:rsidRPr="00D90BE3" w:rsidRDefault="002F797C" w:rsidP="00E33E08">
      <w:pPr>
        <w:spacing w:line="360" w:lineRule="auto"/>
        <w:ind w:left="360"/>
        <w:jc w:val="both"/>
        <w:rPr>
          <w:i/>
          <w:color w:val="FF0000"/>
        </w:rPr>
      </w:pPr>
      <w:r w:rsidRPr="00D90BE3">
        <w:rPr>
          <w:i/>
          <w:color w:val="FF0000"/>
        </w:rPr>
        <w:t>Afgår bestyrelsesmedlemmer, bør nye udpeges uden ugrundet ophold, således at det tilstræbes, at bestyrelsen altid består af</w:t>
      </w:r>
      <w:r w:rsidR="00912C49" w:rsidRPr="00D90BE3">
        <w:rPr>
          <w:i/>
          <w:color w:val="FF0000"/>
        </w:rPr>
        <w:t xml:space="preserve"> </w:t>
      </w:r>
      <w:r w:rsidR="00D23067" w:rsidRPr="00D90BE3">
        <w:rPr>
          <w:i/>
          <w:color w:val="FF0000"/>
        </w:rPr>
        <w:t xml:space="preserve">mindst </w:t>
      </w:r>
      <w:r w:rsidR="008C3C46" w:rsidRPr="00D90BE3">
        <w:rPr>
          <w:i/>
          <w:color w:val="FF0000"/>
        </w:rPr>
        <w:t>7</w:t>
      </w:r>
      <w:r w:rsidRPr="00D90BE3">
        <w:rPr>
          <w:i/>
          <w:color w:val="FF0000"/>
        </w:rPr>
        <w:t xml:space="preserve"> personer.</w:t>
      </w:r>
    </w:p>
    <w:p w14:paraId="18A0907F" w14:textId="77777777" w:rsidR="00CD5F02" w:rsidRPr="00D90BE3" w:rsidRDefault="00CD5F02" w:rsidP="00E33E08">
      <w:pPr>
        <w:spacing w:line="360" w:lineRule="auto"/>
        <w:ind w:left="360"/>
        <w:jc w:val="both"/>
        <w:rPr>
          <w:i/>
          <w:color w:val="FF0000"/>
        </w:rPr>
      </w:pPr>
    </w:p>
    <w:p w14:paraId="62D421B7" w14:textId="15722825" w:rsidR="00CD5F02" w:rsidRPr="00D90BE3" w:rsidRDefault="00CD5F02" w:rsidP="00E33E08">
      <w:pPr>
        <w:spacing w:line="360" w:lineRule="auto"/>
        <w:ind w:left="360"/>
        <w:jc w:val="both"/>
        <w:rPr>
          <w:i/>
          <w:color w:val="FF0000"/>
        </w:rPr>
      </w:pPr>
      <w:r w:rsidRPr="00D90BE3">
        <w:rPr>
          <w:i/>
          <w:color w:val="FF0000"/>
        </w:rPr>
        <w:t>Genvalg/genudpegning kan finde sted.</w:t>
      </w:r>
    </w:p>
    <w:p w14:paraId="21F7C124" w14:textId="77777777" w:rsidR="00327747" w:rsidRDefault="00327747" w:rsidP="00E33E08">
      <w:pPr>
        <w:spacing w:line="360" w:lineRule="auto"/>
        <w:ind w:left="360"/>
        <w:jc w:val="both"/>
      </w:pPr>
    </w:p>
    <w:p w14:paraId="577AD899" w14:textId="13A8DD18" w:rsidR="00CD5F02" w:rsidRPr="00EB4D61" w:rsidRDefault="00CD5F02" w:rsidP="00D90BE3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 xml:space="preserve">§ </w:t>
      </w:r>
      <w:r w:rsidR="00BB5463" w:rsidRPr="00EB4D61">
        <w:rPr>
          <w:b/>
        </w:rPr>
        <w:t>9</w:t>
      </w:r>
    </w:p>
    <w:p w14:paraId="1ED45886" w14:textId="77777777" w:rsidR="00CD5F02" w:rsidRDefault="00CD5F02" w:rsidP="00E33E08">
      <w:pPr>
        <w:spacing w:line="360" w:lineRule="auto"/>
        <w:ind w:left="360"/>
        <w:jc w:val="both"/>
      </w:pPr>
    </w:p>
    <w:p w14:paraId="7905A60A" w14:textId="4C947170" w:rsidR="00CD5F02" w:rsidRDefault="00BE211A" w:rsidP="00E33E08">
      <w:pPr>
        <w:spacing w:line="360" w:lineRule="auto"/>
        <w:ind w:left="360"/>
        <w:jc w:val="both"/>
      </w:pPr>
      <w:r>
        <w:lastRenderedPageBreak/>
        <w:t xml:space="preserve">Bestyrelsen konstituerer sig med en formand </w:t>
      </w:r>
      <w:r w:rsidRPr="00822DA7">
        <w:rPr>
          <w:color w:val="FF0000"/>
        </w:rPr>
        <w:t>og en næstformand</w:t>
      </w:r>
      <w:r>
        <w:t>. Dette skal ske på det førstkommende bestyrelsesmøde, hvor bestyrelsen</w:t>
      </w:r>
      <w:r w:rsidR="009E1FBB">
        <w:t xml:space="preserve"> er b</w:t>
      </w:r>
      <w:r w:rsidR="00822DA7">
        <w:t>eslutningsdygtig, efter den 1. j</w:t>
      </w:r>
      <w:r w:rsidR="009E1FBB">
        <w:t>anuar i det år, hvor bestyrelsen er valgt/udpeget</w:t>
      </w:r>
      <w:r w:rsidR="00DB4BFF">
        <w:t xml:space="preserve"> i henhold til </w:t>
      </w:r>
      <w:r w:rsidR="00DB4BFF" w:rsidRPr="00822DA7">
        <w:rPr>
          <w:color w:val="FF0000"/>
        </w:rPr>
        <w:t>§ 4</w:t>
      </w:r>
      <w:r w:rsidR="00DB4BFF">
        <w:t>.</w:t>
      </w:r>
      <w:r w:rsidR="00822DA7">
        <w:t xml:space="preserve"> - </w:t>
      </w:r>
      <w:r w:rsidR="00822DA7" w:rsidRPr="00822DA7">
        <w:rPr>
          <w:color w:val="FF0000"/>
        </w:rPr>
        <w:t>§ 8????</w:t>
      </w:r>
    </w:p>
    <w:p w14:paraId="2C0507F3" w14:textId="77777777" w:rsidR="00DB4BFF" w:rsidRDefault="00DB4BFF" w:rsidP="00E33E08">
      <w:pPr>
        <w:spacing w:line="360" w:lineRule="auto"/>
        <w:ind w:left="360"/>
        <w:jc w:val="both"/>
      </w:pPr>
    </w:p>
    <w:p w14:paraId="49AE34C5" w14:textId="5036ACDF" w:rsidR="00DB4BFF" w:rsidRPr="00EB4D61" w:rsidRDefault="00DB4BFF" w:rsidP="00D90BE3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 xml:space="preserve">§ </w:t>
      </w:r>
      <w:r w:rsidR="00E47773" w:rsidRPr="00EB4D61">
        <w:rPr>
          <w:b/>
        </w:rPr>
        <w:t>10</w:t>
      </w:r>
    </w:p>
    <w:p w14:paraId="3B2B4DF9" w14:textId="77777777" w:rsidR="00DB4BFF" w:rsidRDefault="00DB4BFF" w:rsidP="00E33E08">
      <w:pPr>
        <w:spacing w:line="360" w:lineRule="auto"/>
        <w:ind w:left="360"/>
        <w:jc w:val="both"/>
      </w:pPr>
    </w:p>
    <w:p w14:paraId="4AF0941D" w14:textId="65D6AACA" w:rsidR="00DB4BFF" w:rsidRDefault="00DB4BFF" w:rsidP="00E33E08">
      <w:pPr>
        <w:spacing w:line="360" w:lineRule="auto"/>
        <w:ind w:left="360"/>
        <w:jc w:val="both"/>
      </w:pPr>
      <w:r>
        <w:t>Bestyrelsen holder møde, når 2 medlemmer eller revisor ønsker dette, dog mindst 2</w:t>
      </w:r>
      <w:r w:rsidR="005B02EC">
        <w:t xml:space="preserve"> gange årligt henholdsvis i første og andet halvår.</w:t>
      </w:r>
    </w:p>
    <w:p w14:paraId="7763015D" w14:textId="77777777" w:rsidR="005B02EC" w:rsidRDefault="005B02EC" w:rsidP="00E33E08">
      <w:pPr>
        <w:spacing w:line="360" w:lineRule="auto"/>
        <w:ind w:left="360"/>
        <w:jc w:val="both"/>
      </w:pPr>
    </w:p>
    <w:p w14:paraId="2C3841E6" w14:textId="5AB87A75" w:rsidR="005B02EC" w:rsidRDefault="005B02EC" w:rsidP="00E33E08">
      <w:pPr>
        <w:spacing w:line="360" w:lineRule="auto"/>
        <w:ind w:left="360"/>
        <w:jc w:val="both"/>
      </w:pPr>
      <w:r>
        <w:t xml:space="preserve">Mødet indkaldes skriftligt </w:t>
      </w:r>
      <w:r w:rsidR="007C77B7">
        <w:t>med 10 dages varsel.</w:t>
      </w:r>
    </w:p>
    <w:p w14:paraId="73D558B1" w14:textId="77777777" w:rsidR="007C77B7" w:rsidRDefault="007C77B7" w:rsidP="00E33E08">
      <w:pPr>
        <w:spacing w:line="360" w:lineRule="auto"/>
        <w:ind w:left="360"/>
        <w:jc w:val="both"/>
      </w:pPr>
    </w:p>
    <w:p w14:paraId="36EE9B67" w14:textId="5C92C7F8" w:rsidR="00FF7A6C" w:rsidRDefault="007C77B7" w:rsidP="00E33E08">
      <w:pPr>
        <w:spacing w:line="360" w:lineRule="auto"/>
        <w:ind w:left="360"/>
        <w:jc w:val="both"/>
      </w:pPr>
      <w:r w:rsidRPr="00651F79">
        <w:t>Bestyrelsen er beslutningsdygtig, når mindst halvdelen af medlemmerne er til stede</w:t>
      </w:r>
      <w:r w:rsidR="00FF7A6C">
        <w:t>, jf. dog reglerne om væsentlige beslutninger i § 19 og ændring af vedtægter og opløsning af Fonden i § 20</w:t>
      </w:r>
      <w:r w:rsidRPr="00651F79">
        <w:t xml:space="preserve"> </w:t>
      </w:r>
    </w:p>
    <w:p w14:paraId="3EA33815" w14:textId="77777777" w:rsidR="00563D34" w:rsidRDefault="00563D34" w:rsidP="00E33E08">
      <w:pPr>
        <w:spacing w:line="360" w:lineRule="auto"/>
        <w:ind w:left="360"/>
        <w:jc w:val="both"/>
      </w:pPr>
    </w:p>
    <w:p w14:paraId="723EB397" w14:textId="7ACC963B" w:rsidR="007C77B7" w:rsidRDefault="007C77B7" w:rsidP="00E33E08">
      <w:pPr>
        <w:spacing w:line="360" w:lineRule="auto"/>
        <w:ind w:left="360"/>
        <w:jc w:val="both"/>
      </w:pPr>
      <w:r w:rsidRPr="00651F79">
        <w:t>Bestyrelsen er også beslutningsdygtig, når samtlige medlemmer er til stede og</w:t>
      </w:r>
      <w:r w:rsidR="00AA4962" w:rsidRPr="00651F79">
        <w:t xml:space="preserve"> enige i mødets afholdelse, uanset evt. misligholdelse af ovennævnte tidsfrist for indkaldelse.</w:t>
      </w:r>
    </w:p>
    <w:p w14:paraId="1BB55817" w14:textId="77777777" w:rsidR="00651F79" w:rsidRPr="00651F79" w:rsidRDefault="00651F79" w:rsidP="00E33E08">
      <w:pPr>
        <w:spacing w:line="360" w:lineRule="auto"/>
        <w:ind w:left="360"/>
        <w:jc w:val="both"/>
      </w:pPr>
    </w:p>
    <w:p w14:paraId="31C950DF" w14:textId="060E5096" w:rsidR="00AA4962" w:rsidRPr="00EB4D61" w:rsidRDefault="00AA4962" w:rsidP="00D90BE3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 xml:space="preserve">§ </w:t>
      </w:r>
      <w:r w:rsidR="0092730E" w:rsidRPr="00EB4D61">
        <w:rPr>
          <w:b/>
        </w:rPr>
        <w:t>11</w:t>
      </w:r>
    </w:p>
    <w:p w14:paraId="488EE71C" w14:textId="77777777" w:rsidR="00AA4962" w:rsidRDefault="00AA4962" w:rsidP="00E33E08">
      <w:pPr>
        <w:spacing w:line="360" w:lineRule="auto"/>
        <w:ind w:left="360"/>
        <w:jc w:val="both"/>
      </w:pPr>
    </w:p>
    <w:p w14:paraId="4D510D9C" w14:textId="6E3635A6" w:rsidR="00563D34" w:rsidRDefault="001F4FCB" w:rsidP="00E33E08">
      <w:pPr>
        <w:spacing w:line="360" w:lineRule="auto"/>
        <w:ind w:left="360"/>
        <w:jc w:val="both"/>
      </w:pPr>
      <w:r>
        <w:t>Afgørelser i bestyrelsen besluttes ved simpelt flertal,</w:t>
      </w:r>
      <w:r w:rsidR="0018190D">
        <w:t xml:space="preserve"> jf</w:t>
      </w:r>
      <w:r w:rsidR="00563D34">
        <w:t>.</w:t>
      </w:r>
      <w:r w:rsidR="0018190D">
        <w:t xml:space="preserve"> </w:t>
      </w:r>
      <w:r w:rsidR="00563D34">
        <w:t>dog reglerne om væsentlige beslutninger i § 19 og ændring af vedtægter og opløsning af Fonden i § 20</w:t>
      </w:r>
      <w:r w:rsidR="00563D34" w:rsidRPr="00651F79">
        <w:t xml:space="preserve"> </w:t>
      </w:r>
    </w:p>
    <w:p w14:paraId="7DE3E9D4" w14:textId="77777777" w:rsidR="0018190D" w:rsidRDefault="0018190D" w:rsidP="00E33E08">
      <w:pPr>
        <w:spacing w:line="360" w:lineRule="auto"/>
        <w:ind w:left="360"/>
        <w:jc w:val="both"/>
      </w:pPr>
    </w:p>
    <w:p w14:paraId="0FF58A75" w14:textId="6E2148C6" w:rsidR="0018190D" w:rsidRDefault="000A7569" w:rsidP="00E33E08">
      <w:pPr>
        <w:spacing w:line="360" w:lineRule="auto"/>
        <w:ind w:left="360"/>
        <w:jc w:val="both"/>
      </w:pPr>
      <w:r>
        <w:t xml:space="preserve">Ved stemmelighed er </w:t>
      </w:r>
      <w:r w:rsidR="00806BDE">
        <w:t>formandens stemme afgørende.</w:t>
      </w:r>
    </w:p>
    <w:p w14:paraId="5E81B9BA" w14:textId="77777777" w:rsidR="00F24ADE" w:rsidRDefault="00F24ADE" w:rsidP="00E33E08">
      <w:pPr>
        <w:spacing w:line="360" w:lineRule="auto"/>
        <w:ind w:left="360"/>
        <w:jc w:val="both"/>
      </w:pPr>
    </w:p>
    <w:p w14:paraId="31BEFF0B" w14:textId="7714B618" w:rsidR="00F24ADE" w:rsidRPr="00EB4D61" w:rsidRDefault="003B1F3F" w:rsidP="00D90BE3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 xml:space="preserve">§ </w:t>
      </w:r>
      <w:r w:rsidR="00EF61B1" w:rsidRPr="00EB4D61">
        <w:rPr>
          <w:b/>
        </w:rPr>
        <w:t>12</w:t>
      </w:r>
    </w:p>
    <w:p w14:paraId="074B271C" w14:textId="77777777" w:rsidR="00F24ADE" w:rsidRDefault="00F24ADE" w:rsidP="00E33E08">
      <w:pPr>
        <w:spacing w:line="360" w:lineRule="auto"/>
        <w:ind w:left="360"/>
        <w:jc w:val="both"/>
      </w:pPr>
    </w:p>
    <w:p w14:paraId="41E278AA" w14:textId="1BDEE77D" w:rsidR="00F24ADE" w:rsidRDefault="00822DA7" w:rsidP="00E33E08">
      <w:pPr>
        <w:spacing w:line="360" w:lineRule="auto"/>
        <w:ind w:left="360"/>
        <w:jc w:val="both"/>
      </w:pPr>
      <w:r>
        <w:t>Bestyrelsen overvåger F</w:t>
      </w:r>
      <w:r w:rsidR="003B1F3F">
        <w:t>ondens drift og be</w:t>
      </w:r>
      <w:r>
        <w:t>styrelsen er ansvarlig for, at F</w:t>
      </w:r>
      <w:r w:rsidR="003B1F3F">
        <w:t>onden drives i overensstemmelse med lovgivningen.</w:t>
      </w:r>
    </w:p>
    <w:p w14:paraId="6DB942C9" w14:textId="77777777" w:rsidR="003B1F3F" w:rsidRDefault="003B1F3F" w:rsidP="00E33E08">
      <w:pPr>
        <w:spacing w:line="360" w:lineRule="auto"/>
        <w:ind w:left="360"/>
        <w:jc w:val="both"/>
      </w:pPr>
    </w:p>
    <w:p w14:paraId="13CFF162" w14:textId="2DF5D51B" w:rsidR="0015540E" w:rsidRDefault="00EF61B1" w:rsidP="00D90BE3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>Direktør</w:t>
      </w:r>
    </w:p>
    <w:p w14:paraId="0A5793BB" w14:textId="4AFD3DCE" w:rsidR="003B1F3F" w:rsidRPr="00EB4D61" w:rsidRDefault="0015540E" w:rsidP="00D90BE3">
      <w:pPr>
        <w:spacing w:line="360" w:lineRule="auto"/>
        <w:ind w:left="360"/>
        <w:jc w:val="center"/>
        <w:rPr>
          <w:b/>
        </w:rPr>
      </w:pPr>
      <w:r w:rsidRPr="001712CD">
        <w:rPr>
          <w:b/>
        </w:rPr>
        <w:t>§ 13</w:t>
      </w:r>
    </w:p>
    <w:p w14:paraId="17A4493E" w14:textId="77777777" w:rsidR="003B1F3F" w:rsidRDefault="003B1F3F" w:rsidP="00E33E08">
      <w:pPr>
        <w:spacing w:line="360" w:lineRule="auto"/>
        <w:ind w:left="360"/>
        <w:jc w:val="both"/>
      </w:pPr>
    </w:p>
    <w:p w14:paraId="7FB62BA1" w14:textId="0AB4C2EB" w:rsidR="00B40BB8" w:rsidRDefault="00B40BB8" w:rsidP="00E33E08">
      <w:pPr>
        <w:spacing w:line="360" w:lineRule="auto"/>
        <w:ind w:left="360"/>
        <w:jc w:val="both"/>
      </w:pPr>
      <w:r>
        <w:t>Bestyrelsen kan udpege en direktør, der er ansvarlig for Fondens daglige ledelse og drift.</w:t>
      </w:r>
    </w:p>
    <w:p w14:paraId="53A65590" w14:textId="77777777" w:rsidR="00B40BB8" w:rsidRDefault="00B40BB8" w:rsidP="00E33E08">
      <w:pPr>
        <w:spacing w:line="360" w:lineRule="auto"/>
        <w:ind w:left="360"/>
        <w:jc w:val="both"/>
      </w:pPr>
    </w:p>
    <w:p w14:paraId="73FEECE6" w14:textId="2B02357C" w:rsidR="0016648D" w:rsidRDefault="00B40BB8" w:rsidP="00E33E08">
      <w:pPr>
        <w:spacing w:line="360" w:lineRule="auto"/>
        <w:ind w:left="360"/>
        <w:jc w:val="both"/>
      </w:pPr>
      <w:r>
        <w:t>Direktøren</w:t>
      </w:r>
      <w:r w:rsidR="005C326C">
        <w:t xml:space="preserve"> ansætter og afskediger det øvrige personale. </w:t>
      </w:r>
    </w:p>
    <w:p w14:paraId="2F2D44E3" w14:textId="77777777" w:rsidR="00B40BB8" w:rsidRDefault="00B40BB8" w:rsidP="00E33E08">
      <w:pPr>
        <w:spacing w:line="360" w:lineRule="auto"/>
        <w:ind w:left="360"/>
        <w:jc w:val="both"/>
      </w:pPr>
    </w:p>
    <w:p w14:paraId="074CE0EB" w14:textId="7F1D1C34" w:rsidR="003B1F3F" w:rsidRDefault="0016648D" w:rsidP="00E33E08">
      <w:pPr>
        <w:spacing w:line="360" w:lineRule="auto"/>
        <w:ind w:left="360"/>
        <w:jc w:val="both"/>
      </w:pPr>
      <w:r>
        <w:t xml:space="preserve">Direktøren </w:t>
      </w:r>
      <w:r w:rsidR="005C326C">
        <w:t>samarbejder m</w:t>
      </w:r>
      <w:r w:rsidR="00822DA7">
        <w:t>ed bestyrelsen om at opnå Fondens formål, samt til at F</w:t>
      </w:r>
      <w:r w:rsidR="005C326C">
        <w:t>onden drives i overensstemmelse med lovgivning</w:t>
      </w:r>
      <w:r w:rsidR="008443DB">
        <w:t>en.</w:t>
      </w:r>
    </w:p>
    <w:p w14:paraId="7264E234" w14:textId="77777777" w:rsidR="008443DB" w:rsidRDefault="008443DB" w:rsidP="00E33E08">
      <w:pPr>
        <w:spacing w:line="360" w:lineRule="auto"/>
        <w:ind w:left="360"/>
        <w:jc w:val="both"/>
      </w:pPr>
    </w:p>
    <w:p w14:paraId="724E15C6" w14:textId="796C10DF" w:rsidR="008443DB" w:rsidRDefault="006B6FE4" w:rsidP="00E33E08">
      <w:pPr>
        <w:spacing w:line="360" w:lineRule="auto"/>
        <w:ind w:left="360"/>
        <w:jc w:val="both"/>
      </w:pPr>
      <w:r>
        <w:t>Direktøren</w:t>
      </w:r>
      <w:r w:rsidR="008443DB">
        <w:t xml:space="preserve"> fores</w:t>
      </w:r>
      <w:r w:rsidR="00D90BE3">
        <w:t xml:space="preserve">tår </w:t>
      </w:r>
      <w:r w:rsidR="008443DB">
        <w:t>k</w:t>
      </w:r>
      <w:r w:rsidR="00822DA7">
        <w:t>ontakten mellem bestyrelsen og F</w:t>
      </w:r>
      <w:r w:rsidR="008443DB">
        <w:t>ondens daglige aktiviteter.</w:t>
      </w:r>
    </w:p>
    <w:p w14:paraId="057FAABE" w14:textId="77777777" w:rsidR="004126C8" w:rsidRDefault="004126C8" w:rsidP="00E33E08">
      <w:pPr>
        <w:spacing w:line="360" w:lineRule="auto"/>
        <w:ind w:left="360"/>
        <w:jc w:val="both"/>
      </w:pPr>
    </w:p>
    <w:p w14:paraId="0DC5E2BD" w14:textId="44DC946D" w:rsidR="004126C8" w:rsidRDefault="004126C8" w:rsidP="00D90BE3">
      <w:pPr>
        <w:tabs>
          <w:tab w:val="left" w:pos="576"/>
          <w:tab w:val="left" w:pos="5669"/>
        </w:tabs>
        <w:autoSpaceDE w:val="0"/>
        <w:autoSpaceDN w:val="0"/>
        <w:adjustRightInd w:val="0"/>
        <w:ind w:left="360"/>
        <w:jc w:val="both"/>
      </w:pPr>
      <w:r w:rsidRPr="00EB4D61">
        <w:rPr>
          <w:rFonts w:cs="Arial"/>
          <w:spacing w:val="-3"/>
        </w:rPr>
        <w:t>Direktøren har ansvaret for den daglige ledelse og driften af Fonden, herunder kontakten med myndigheder, samarbejdspartnere m.v.</w:t>
      </w:r>
    </w:p>
    <w:p w14:paraId="394CD742" w14:textId="77777777" w:rsidR="008443DB" w:rsidRDefault="008443DB" w:rsidP="00E33E08">
      <w:pPr>
        <w:spacing w:line="360" w:lineRule="auto"/>
        <w:ind w:left="360"/>
        <w:jc w:val="both"/>
      </w:pPr>
    </w:p>
    <w:p w14:paraId="0FAC30B4" w14:textId="4290C191" w:rsidR="004126C8" w:rsidRPr="00EB4D61" w:rsidRDefault="004126C8" w:rsidP="00D90BE3">
      <w:pPr>
        <w:tabs>
          <w:tab w:val="left" w:pos="576"/>
          <w:tab w:val="left" w:pos="5669"/>
        </w:tabs>
        <w:autoSpaceDE w:val="0"/>
        <w:autoSpaceDN w:val="0"/>
        <w:adjustRightInd w:val="0"/>
        <w:ind w:left="360"/>
        <w:jc w:val="both"/>
        <w:rPr>
          <w:rFonts w:cs="Arial"/>
          <w:spacing w:val="-3"/>
        </w:rPr>
      </w:pPr>
      <w:r w:rsidRPr="00EB4D61">
        <w:rPr>
          <w:rFonts w:cs="Arial"/>
          <w:spacing w:val="-3"/>
        </w:rPr>
        <w:t>Direktøren deltager i bestyrelsesmøder som rådgiver uden stemmeret. Dog kan bestyrelsen beslutte</w:t>
      </w:r>
      <w:r w:rsidR="00822DA7">
        <w:rPr>
          <w:rFonts w:cs="Arial"/>
          <w:spacing w:val="-3"/>
        </w:rPr>
        <w:t>,</w:t>
      </w:r>
      <w:r w:rsidRPr="00EB4D61">
        <w:rPr>
          <w:rFonts w:cs="Arial"/>
          <w:spacing w:val="-3"/>
        </w:rPr>
        <w:t xml:space="preserve"> at direktøren i særlige tilfælde ikke skal være til stede under behandlingen af et punkt på dagsordenen.</w:t>
      </w:r>
    </w:p>
    <w:p w14:paraId="2E0EFA7C" w14:textId="77777777" w:rsidR="004126C8" w:rsidRDefault="004126C8" w:rsidP="00E33E08">
      <w:pPr>
        <w:spacing w:line="360" w:lineRule="auto"/>
        <w:ind w:left="360"/>
        <w:jc w:val="both"/>
      </w:pPr>
    </w:p>
    <w:p w14:paraId="5353F6BD" w14:textId="25E297C6" w:rsidR="0015540E" w:rsidRDefault="00C621BE" w:rsidP="00D90BE3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>Protokol</w:t>
      </w:r>
    </w:p>
    <w:p w14:paraId="490CF898" w14:textId="00E55F20" w:rsidR="008443DB" w:rsidRPr="00EB4D61" w:rsidRDefault="0015540E" w:rsidP="00D90BE3">
      <w:pPr>
        <w:spacing w:line="360" w:lineRule="auto"/>
        <w:ind w:left="360"/>
        <w:jc w:val="center"/>
        <w:rPr>
          <w:b/>
        </w:rPr>
      </w:pPr>
      <w:r w:rsidRPr="001712CD">
        <w:rPr>
          <w:b/>
        </w:rPr>
        <w:t>§ 14</w:t>
      </w:r>
    </w:p>
    <w:p w14:paraId="11A9B6E3" w14:textId="77777777" w:rsidR="008443DB" w:rsidRDefault="008443DB" w:rsidP="00E33E08">
      <w:pPr>
        <w:spacing w:line="360" w:lineRule="auto"/>
        <w:ind w:left="360"/>
        <w:jc w:val="both"/>
      </w:pPr>
    </w:p>
    <w:p w14:paraId="59B67808" w14:textId="77777777" w:rsidR="00D90BE3" w:rsidRDefault="00C92680" w:rsidP="00E33E08">
      <w:pPr>
        <w:spacing w:line="360" w:lineRule="auto"/>
        <w:ind w:left="360"/>
        <w:jc w:val="both"/>
        <w:rPr>
          <w:color w:val="FF0000"/>
        </w:rPr>
      </w:pPr>
      <w:r>
        <w:t xml:space="preserve">Over forhandlingerne i bestyrelsen føres protokol, hvori alle beslutninger indføres. </w:t>
      </w:r>
      <w:r w:rsidR="00D90BE3" w:rsidRPr="00D90BE3">
        <w:rPr>
          <w:color w:val="FF0000"/>
        </w:rPr>
        <w:t>Det tilstræbes at p</w:t>
      </w:r>
      <w:r w:rsidRPr="00D90BE3">
        <w:rPr>
          <w:color w:val="FF0000"/>
        </w:rPr>
        <w:t>rotokollen underskrives af de tilstedeværende bestyrelsesmedlemmer senest</w:t>
      </w:r>
      <w:r w:rsidR="00E04D46" w:rsidRPr="00D90BE3">
        <w:rPr>
          <w:color w:val="FF0000"/>
        </w:rPr>
        <w:t xml:space="preserve"> ved næste møde.</w:t>
      </w:r>
      <w:r w:rsidR="00822DA7" w:rsidRPr="00D90BE3">
        <w:rPr>
          <w:color w:val="FF0000"/>
        </w:rPr>
        <w:t xml:space="preserve"> </w:t>
      </w:r>
    </w:p>
    <w:p w14:paraId="2E4194B2" w14:textId="77777777" w:rsidR="00D90BE3" w:rsidRDefault="00D90BE3" w:rsidP="00E33E08">
      <w:pPr>
        <w:spacing w:line="360" w:lineRule="auto"/>
        <w:ind w:left="360"/>
        <w:jc w:val="both"/>
        <w:rPr>
          <w:color w:val="FF0000"/>
        </w:rPr>
      </w:pPr>
    </w:p>
    <w:p w14:paraId="49BD4E81" w14:textId="77777777" w:rsidR="00D90BE3" w:rsidRDefault="00F6409E" w:rsidP="00E33E08">
      <w:pPr>
        <w:spacing w:line="360" w:lineRule="auto"/>
        <w:ind w:left="360"/>
        <w:jc w:val="both"/>
        <w:rPr>
          <w:rFonts w:cs="Arial"/>
          <w:spacing w:val="-3"/>
        </w:rPr>
      </w:pPr>
      <w:r w:rsidRPr="00EB4D61">
        <w:rPr>
          <w:rFonts w:cs="Arial"/>
          <w:spacing w:val="-3"/>
        </w:rPr>
        <w:t>Medlemmer</w:t>
      </w:r>
      <w:r w:rsidR="00822DA7">
        <w:rPr>
          <w:rFonts w:cs="Arial"/>
          <w:spacing w:val="-3"/>
        </w:rPr>
        <w:t xml:space="preserve">, som </w:t>
      </w:r>
      <w:r w:rsidRPr="00EB4D61">
        <w:rPr>
          <w:rFonts w:cs="Arial"/>
          <w:spacing w:val="-3"/>
        </w:rPr>
        <w:t>ikke var til stede ved mødet</w:t>
      </w:r>
      <w:r w:rsidR="00822DA7">
        <w:rPr>
          <w:rFonts w:cs="Arial"/>
          <w:spacing w:val="-3"/>
        </w:rPr>
        <w:t>,</w:t>
      </w:r>
      <w:r w:rsidRPr="00EB4D61">
        <w:rPr>
          <w:rFonts w:cs="Arial"/>
          <w:spacing w:val="-3"/>
        </w:rPr>
        <w:t xml:space="preserve"> kvitter</w:t>
      </w:r>
      <w:r w:rsidR="00822DA7">
        <w:rPr>
          <w:rFonts w:cs="Arial"/>
          <w:spacing w:val="-3"/>
        </w:rPr>
        <w:t xml:space="preserve">er for at have læst protokollen. </w:t>
      </w:r>
    </w:p>
    <w:p w14:paraId="4077FEA2" w14:textId="77777777" w:rsidR="00D90BE3" w:rsidRDefault="00D90BE3" w:rsidP="00E33E08">
      <w:pPr>
        <w:spacing w:line="360" w:lineRule="auto"/>
        <w:ind w:left="360"/>
        <w:jc w:val="both"/>
        <w:rPr>
          <w:rFonts w:cs="Arial"/>
          <w:spacing w:val="-3"/>
        </w:rPr>
      </w:pPr>
    </w:p>
    <w:p w14:paraId="56D82A63" w14:textId="34D091D9" w:rsidR="00F6409E" w:rsidRPr="00822DA7" w:rsidRDefault="00822DA7" w:rsidP="00E33E08">
      <w:pPr>
        <w:spacing w:line="360" w:lineRule="auto"/>
        <w:ind w:left="360"/>
        <w:jc w:val="both"/>
      </w:pPr>
      <w:r>
        <w:rPr>
          <w:rFonts w:cs="Arial"/>
          <w:spacing w:val="-3"/>
        </w:rPr>
        <w:t>Et medlem, som</w:t>
      </w:r>
      <w:r w:rsidR="00F6409E" w:rsidRPr="00EB4D61">
        <w:rPr>
          <w:rFonts w:cs="Arial"/>
          <w:spacing w:val="-3"/>
        </w:rPr>
        <w:t xml:space="preserve"> ikke er enig i bestyrelsens beslutning, har ret til at få sin mening tilført protokollen. </w:t>
      </w:r>
    </w:p>
    <w:p w14:paraId="0EB110E3" w14:textId="52E5A12F" w:rsidR="00F6409E" w:rsidRDefault="00F6409E" w:rsidP="00E33E08">
      <w:pPr>
        <w:spacing w:line="360" w:lineRule="auto"/>
        <w:jc w:val="both"/>
      </w:pPr>
    </w:p>
    <w:p w14:paraId="18908464" w14:textId="08929C72" w:rsidR="0015540E" w:rsidRDefault="00BB01B6" w:rsidP="00D90BE3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>Regnskab</w:t>
      </w:r>
    </w:p>
    <w:p w14:paraId="60EDEDD2" w14:textId="7987E8FB" w:rsidR="008443DB" w:rsidRPr="00EB4D61" w:rsidRDefault="0015540E" w:rsidP="00D90BE3">
      <w:pPr>
        <w:spacing w:line="360" w:lineRule="auto"/>
        <w:ind w:left="360"/>
        <w:jc w:val="center"/>
        <w:rPr>
          <w:b/>
        </w:rPr>
      </w:pPr>
      <w:r w:rsidRPr="001712CD">
        <w:rPr>
          <w:b/>
        </w:rPr>
        <w:t>§ 15</w:t>
      </w:r>
    </w:p>
    <w:p w14:paraId="244F6A95" w14:textId="77777777" w:rsidR="00E04D46" w:rsidRDefault="00E04D46" w:rsidP="00E33E08">
      <w:pPr>
        <w:spacing w:line="360" w:lineRule="auto"/>
        <w:ind w:left="360"/>
        <w:jc w:val="both"/>
      </w:pPr>
    </w:p>
    <w:p w14:paraId="65E53590" w14:textId="3CE50168" w:rsidR="00E04D46" w:rsidRDefault="0044583B" w:rsidP="00E33E08">
      <w:pPr>
        <w:spacing w:line="360" w:lineRule="auto"/>
        <w:ind w:left="360"/>
        <w:jc w:val="both"/>
      </w:pPr>
      <w:r>
        <w:lastRenderedPageBreak/>
        <w:t>Fondens regnskab følger kalenderåret. Den reviderede årsrapport for det for</w:t>
      </w:r>
      <w:r w:rsidR="00F6409E">
        <w:t>e</w:t>
      </w:r>
      <w:r>
        <w:t xml:space="preserve">gående år fremlægges inden den </w:t>
      </w:r>
      <w:r w:rsidRPr="00D90BE3">
        <w:t xml:space="preserve">1. </w:t>
      </w:r>
      <w:r w:rsidR="00BA15EC" w:rsidRPr="00D90BE3">
        <w:t>a</w:t>
      </w:r>
      <w:r w:rsidRPr="00D90BE3">
        <w:t>pril hvert år.</w:t>
      </w:r>
    </w:p>
    <w:p w14:paraId="677F91B6" w14:textId="77777777" w:rsidR="0044583B" w:rsidRDefault="0044583B" w:rsidP="00E33E08">
      <w:pPr>
        <w:spacing w:line="360" w:lineRule="auto"/>
        <w:ind w:left="360"/>
        <w:jc w:val="both"/>
      </w:pPr>
    </w:p>
    <w:p w14:paraId="10496583" w14:textId="5443619A" w:rsidR="0044583B" w:rsidRDefault="0044583B" w:rsidP="00E33E08">
      <w:pPr>
        <w:spacing w:line="360" w:lineRule="auto"/>
        <w:ind w:left="360"/>
        <w:jc w:val="both"/>
      </w:pPr>
      <w:r>
        <w:t>Bestyrelsen pås</w:t>
      </w:r>
      <w:r w:rsidR="00027D36">
        <w:t>er, at der føres nøjagtigt regnskab, som viser drifts-, anlægs- og etableringsudgifter samt formuebevægelser.</w:t>
      </w:r>
    </w:p>
    <w:p w14:paraId="5CE18F4D" w14:textId="77777777" w:rsidR="00027D36" w:rsidRDefault="00027D36" w:rsidP="00E33E08">
      <w:pPr>
        <w:spacing w:line="360" w:lineRule="auto"/>
        <w:ind w:left="360"/>
        <w:jc w:val="both"/>
      </w:pPr>
    </w:p>
    <w:p w14:paraId="02A974A0" w14:textId="29D5760F" w:rsidR="00B96C90" w:rsidRPr="00B96C90" w:rsidRDefault="00027D36" w:rsidP="00E33E08">
      <w:pPr>
        <w:spacing w:line="360" w:lineRule="auto"/>
        <w:ind w:left="360"/>
        <w:jc w:val="both"/>
      </w:pPr>
      <w:r>
        <w:t>Årsrapporten, der skal udarbejdes</w:t>
      </w:r>
      <w:r w:rsidR="00AB7C16">
        <w:t xml:space="preserve"> i henhold til lovgivningen, skal revideres af en af bestyrelse valgt statsautoriseret eller registreret revisor.</w:t>
      </w:r>
      <w:r w:rsidR="00B96C90">
        <w:t xml:space="preserve"> </w:t>
      </w:r>
    </w:p>
    <w:p w14:paraId="2CC1F3E8" w14:textId="26F42106" w:rsidR="00AB7C16" w:rsidRDefault="00AB7C16" w:rsidP="00E33E08">
      <w:pPr>
        <w:spacing w:line="360" w:lineRule="auto"/>
        <w:jc w:val="both"/>
      </w:pPr>
    </w:p>
    <w:p w14:paraId="2D4FF5A5" w14:textId="38A73499" w:rsidR="00AB7C16" w:rsidRDefault="00AB7C16" w:rsidP="00E33E08">
      <w:pPr>
        <w:spacing w:line="360" w:lineRule="auto"/>
        <w:ind w:left="360"/>
        <w:jc w:val="both"/>
      </w:pPr>
      <w:r>
        <w:t>Bestyrelsen påser</w:t>
      </w:r>
      <w:r w:rsidR="00B96C90">
        <w:t>, at der udarbejdes budget for F</w:t>
      </w:r>
      <w:r>
        <w:t>ondens drift.</w:t>
      </w:r>
    </w:p>
    <w:p w14:paraId="6B82BC01" w14:textId="375A5A3C" w:rsidR="00E8730E" w:rsidRDefault="00E8730E" w:rsidP="00E33E08">
      <w:pPr>
        <w:spacing w:line="360" w:lineRule="auto"/>
        <w:ind w:left="360"/>
        <w:jc w:val="both"/>
      </w:pPr>
    </w:p>
    <w:p w14:paraId="20447927" w14:textId="2E77D63C" w:rsidR="00D90BE3" w:rsidRDefault="00D90BE3" w:rsidP="00E33E08">
      <w:pPr>
        <w:spacing w:line="360" w:lineRule="auto"/>
        <w:ind w:left="360"/>
        <w:jc w:val="both"/>
      </w:pPr>
      <w:r w:rsidRPr="00D90BE3">
        <w:t>Revisor vælges for 1 år ad gangen.</w:t>
      </w:r>
    </w:p>
    <w:p w14:paraId="4CD6B728" w14:textId="77777777" w:rsidR="00D90BE3" w:rsidRDefault="00D90BE3" w:rsidP="00E33E08">
      <w:pPr>
        <w:spacing w:line="360" w:lineRule="auto"/>
        <w:ind w:left="360"/>
        <w:jc w:val="both"/>
      </w:pPr>
    </w:p>
    <w:p w14:paraId="11737484" w14:textId="4524CE4E" w:rsidR="00E8730E" w:rsidRDefault="00E8730E" w:rsidP="00E33E08">
      <w:pPr>
        <w:spacing w:line="360" w:lineRule="auto"/>
        <w:ind w:left="360"/>
        <w:jc w:val="both"/>
      </w:pPr>
      <w:r>
        <w:t>En gang om året afholdes årsregnskabsmøde</w:t>
      </w:r>
      <w:r w:rsidR="00B96C90">
        <w:t>, hvor revisor deltager</w:t>
      </w:r>
      <w:r>
        <w:t xml:space="preserve">, og årsregnskabet godkendes. </w:t>
      </w:r>
    </w:p>
    <w:p w14:paraId="489EA3AB" w14:textId="77777777" w:rsidR="00E8730E" w:rsidRDefault="00E8730E" w:rsidP="00E33E08">
      <w:pPr>
        <w:spacing w:line="360" w:lineRule="auto"/>
        <w:ind w:left="360"/>
        <w:jc w:val="both"/>
      </w:pPr>
    </w:p>
    <w:p w14:paraId="7F8E221E" w14:textId="514B1F62" w:rsidR="00580051" w:rsidRDefault="006B5EA5" w:rsidP="00D90BE3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>Tegningsret</w:t>
      </w:r>
    </w:p>
    <w:p w14:paraId="0A874730" w14:textId="6FB0FAE9" w:rsidR="00AB7C16" w:rsidRPr="00EB4D61" w:rsidRDefault="00580051" w:rsidP="00D90BE3">
      <w:pPr>
        <w:spacing w:line="360" w:lineRule="auto"/>
        <w:ind w:left="360"/>
        <w:jc w:val="center"/>
        <w:rPr>
          <w:b/>
        </w:rPr>
      </w:pPr>
      <w:r w:rsidRPr="001712CD">
        <w:rPr>
          <w:b/>
        </w:rPr>
        <w:t>§ 16</w:t>
      </w:r>
    </w:p>
    <w:p w14:paraId="7FD1D14B" w14:textId="77777777" w:rsidR="0031725F" w:rsidRDefault="0031725F" w:rsidP="00E33E08">
      <w:pPr>
        <w:spacing w:line="360" w:lineRule="auto"/>
        <w:ind w:left="360"/>
        <w:jc w:val="both"/>
      </w:pPr>
    </w:p>
    <w:p w14:paraId="5E0CA711" w14:textId="272FAC75" w:rsidR="00652E43" w:rsidRPr="00BC601F" w:rsidRDefault="00652E43" w:rsidP="00E33E08">
      <w:pPr>
        <w:spacing w:line="360" w:lineRule="auto"/>
        <w:ind w:left="360"/>
        <w:jc w:val="both"/>
        <w:rPr>
          <w:i/>
          <w:color w:val="FF0000"/>
        </w:rPr>
      </w:pPr>
      <w:r w:rsidRPr="00BC601F">
        <w:rPr>
          <w:i/>
          <w:color w:val="FF0000"/>
        </w:rPr>
        <w:t xml:space="preserve">Fonden tegnes af bestyrelsesformanden og direktionen i forening, eller af direktøren og 2 medlemmer af bestyrelsen i forening. Endvidere kan </w:t>
      </w:r>
      <w:r w:rsidR="00B96C90" w:rsidRPr="00BC601F">
        <w:rPr>
          <w:i/>
          <w:color w:val="FF0000"/>
        </w:rPr>
        <w:t xml:space="preserve">Fonden </w:t>
      </w:r>
      <w:r w:rsidR="00F47A14" w:rsidRPr="00BC601F">
        <w:rPr>
          <w:i/>
          <w:color w:val="FF0000"/>
        </w:rPr>
        <w:t xml:space="preserve">tegnes af 3 bestyrelsesmedlemmer i forening og af den samlede bestyrelse. </w:t>
      </w:r>
    </w:p>
    <w:p w14:paraId="26721656" w14:textId="77777777" w:rsidR="00652E43" w:rsidRDefault="00652E43" w:rsidP="00E33E08">
      <w:pPr>
        <w:spacing w:line="360" w:lineRule="auto"/>
        <w:ind w:left="360"/>
        <w:jc w:val="both"/>
      </w:pPr>
    </w:p>
    <w:p w14:paraId="3B46EF15" w14:textId="5CC3FA30" w:rsidR="0031725F" w:rsidRDefault="0031725F" w:rsidP="00E33E08">
      <w:pPr>
        <w:spacing w:line="360" w:lineRule="auto"/>
        <w:ind w:left="360"/>
        <w:jc w:val="both"/>
      </w:pPr>
      <w:r>
        <w:t>Bestyrelsen</w:t>
      </w:r>
      <w:r w:rsidR="00F47A14">
        <w:t xml:space="preserve"> kan</w:t>
      </w:r>
      <w:r>
        <w:t xml:space="preserve"> meddele de nødvendige post-, giro- og bankfuldmagter – herunder fuldmagt til netbank</w:t>
      </w:r>
      <w:r w:rsidR="003136D3">
        <w:t xml:space="preserve"> – </w:t>
      </w:r>
      <w:r w:rsidR="003136D3" w:rsidRPr="00B96C90">
        <w:rPr>
          <w:color w:val="FF0000"/>
        </w:rPr>
        <w:t>til den eller de personer, som f</w:t>
      </w:r>
      <w:r w:rsidR="00B96C90" w:rsidRPr="00B96C90">
        <w:rPr>
          <w:color w:val="FF0000"/>
        </w:rPr>
        <w:t xml:space="preserve">orestår den daglige ledelse af Fonden </w:t>
      </w:r>
      <w:r w:rsidR="00B96C90">
        <w:t>samt til F</w:t>
      </w:r>
      <w:r w:rsidR="003136D3">
        <w:t>ondens regnskabschef. Bestyrelsen er også berettiget til at meddele prokura til disse personer.</w:t>
      </w:r>
      <w:r w:rsidR="00531499">
        <w:t xml:space="preserve"> Bestyrelsen kan desuden uddelegere</w:t>
      </w:r>
      <w:r w:rsidR="002D67C9">
        <w:t xml:space="preserve"> sin tegningsret vedr. konkrete dispositioner.</w:t>
      </w:r>
    </w:p>
    <w:p w14:paraId="05F227DC" w14:textId="77777777" w:rsidR="003136D3" w:rsidRDefault="003136D3" w:rsidP="00E33E08">
      <w:pPr>
        <w:spacing w:line="360" w:lineRule="auto"/>
        <w:ind w:left="360"/>
        <w:jc w:val="both"/>
      </w:pPr>
    </w:p>
    <w:p w14:paraId="74BF05D3" w14:textId="7F23E2F8" w:rsidR="00580051" w:rsidRDefault="002F426A" w:rsidP="00BC601F">
      <w:pPr>
        <w:spacing w:line="360" w:lineRule="auto"/>
        <w:jc w:val="center"/>
        <w:rPr>
          <w:b/>
        </w:rPr>
      </w:pPr>
      <w:r w:rsidRPr="00EB4D61">
        <w:rPr>
          <w:b/>
        </w:rPr>
        <w:t>Økonomiske dispositioner</w:t>
      </w:r>
    </w:p>
    <w:p w14:paraId="00B7F410" w14:textId="19F25D06" w:rsidR="00A11919" w:rsidRPr="00EB4D61" w:rsidRDefault="00580051" w:rsidP="00BC601F">
      <w:pPr>
        <w:spacing w:line="360" w:lineRule="auto"/>
        <w:jc w:val="center"/>
        <w:rPr>
          <w:b/>
        </w:rPr>
      </w:pPr>
      <w:r w:rsidRPr="001712CD">
        <w:rPr>
          <w:b/>
        </w:rPr>
        <w:t>§ 17</w:t>
      </w:r>
    </w:p>
    <w:p w14:paraId="2C1AC515" w14:textId="77777777" w:rsidR="00A11919" w:rsidRDefault="00A11919" w:rsidP="00E33E08">
      <w:pPr>
        <w:spacing w:line="360" w:lineRule="auto"/>
        <w:ind w:left="360"/>
        <w:jc w:val="both"/>
      </w:pPr>
    </w:p>
    <w:p w14:paraId="3CD793C8" w14:textId="1DA31AF5" w:rsidR="002F426A" w:rsidRPr="00B96C90" w:rsidRDefault="002F426A" w:rsidP="00E33E08">
      <w:pPr>
        <w:spacing w:line="360" w:lineRule="auto"/>
        <w:ind w:left="360"/>
        <w:jc w:val="both"/>
        <w:rPr>
          <w:color w:val="FF0000"/>
        </w:rPr>
      </w:pPr>
      <w:r>
        <w:lastRenderedPageBreak/>
        <w:t xml:space="preserve">Fondens bestyrelse er ikke </w:t>
      </w:r>
      <w:r w:rsidR="00BC601F">
        <w:t>for</w:t>
      </w:r>
      <w:r w:rsidR="00B96C90">
        <w:t>pligtiget</w:t>
      </w:r>
      <w:r>
        <w:t xml:space="preserve"> </w:t>
      </w:r>
      <w:r w:rsidR="00B96C90">
        <w:t>til at anbringe F</w:t>
      </w:r>
      <w:r>
        <w:t>ondens midler i et forvaltningsinstitut, men kan ansætte en administrator, som forstår anbri</w:t>
      </w:r>
      <w:r w:rsidR="00B96C90">
        <w:t>ngelsen og administrationen af F</w:t>
      </w:r>
      <w:r>
        <w:t xml:space="preserve">ondens økonomi i øvrigt, </w:t>
      </w:r>
      <w:r w:rsidRPr="00B96C90">
        <w:rPr>
          <w:color w:val="FF0000"/>
        </w:rPr>
        <w:t>eller på baggrund af beslutning i bestyre</w:t>
      </w:r>
      <w:r w:rsidR="00B96C90" w:rsidRPr="00B96C90">
        <w:rPr>
          <w:color w:val="FF0000"/>
        </w:rPr>
        <w:t>lsen bestemmer anbringelsen af F</w:t>
      </w:r>
      <w:r w:rsidRPr="00B96C90">
        <w:rPr>
          <w:color w:val="FF0000"/>
        </w:rPr>
        <w:t>ondens midler.</w:t>
      </w:r>
    </w:p>
    <w:p w14:paraId="06EC2F97" w14:textId="0A5446E1" w:rsidR="004F7051" w:rsidRDefault="004F7051" w:rsidP="00E33E08">
      <w:pPr>
        <w:spacing w:line="360" w:lineRule="auto"/>
        <w:ind w:left="360"/>
        <w:jc w:val="both"/>
      </w:pPr>
      <w:bookmarkStart w:id="0" w:name="_GoBack"/>
      <w:bookmarkEnd w:id="0"/>
    </w:p>
    <w:p w14:paraId="21E23F9A" w14:textId="76DEC5C9" w:rsidR="00F63678" w:rsidRPr="00EB4D61" w:rsidRDefault="00F63678" w:rsidP="00BC601F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 xml:space="preserve">§ </w:t>
      </w:r>
      <w:r w:rsidR="00F304BA" w:rsidRPr="00EB4D61">
        <w:rPr>
          <w:b/>
        </w:rPr>
        <w:t>18</w:t>
      </w:r>
    </w:p>
    <w:p w14:paraId="7FAECE75" w14:textId="77777777" w:rsidR="00F63678" w:rsidRDefault="00F63678" w:rsidP="00E33E08">
      <w:pPr>
        <w:spacing w:line="360" w:lineRule="auto"/>
        <w:ind w:left="360"/>
        <w:jc w:val="both"/>
      </w:pPr>
    </w:p>
    <w:p w14:paraId="7EAB0D27" w14:textId="0A8F702C" w:rsidR="00F63678" w:rsidRDefault="00B96C90" w:rsidP="00E33E08">
      <w:pPr>
        <w:spacing w:line="360" w:lineRule="auto"/>
        <w:ind w:left="360"/>
        <w:jc w:val="both"/>
      </w:pPr>
      <w:r w:rsidRPr="00B96C90">
        <w:rPr>
          <w:color w:val="FF0000"/>
        </w:rPr>
        <w:t>For F</w:t>
      </w:r>
      <w:r w:rsidR="00242A7C" w:rsidRPr="00B96C90">
        <w:rPr>
          <w:color w:val="FF0000"/>
        </w:rPr>
        <w:t>ondens forpligtigelser hæfter alene dens formue</w:t>
      </w:r>
      <w:r w:rsidR="00DA70C0" w:rsidRPr="00B96C90">
        <w:rPr>
          <w:color w:val="FF0000"/>
        </w:rPr>
        <w:t>.</w:t>
      </w:r>
      <w:r w:rsidRPr="00B96C90">
        <w:rPr>
          <w:color w:val="FF0000"/>
        </w:rPr>
        <w:t xml:space="preserve"> </w:t>
      </w:r>
      <w:r>
        <w:t>Klausuler på gaver til Fonden</w:t>
      </w:r>
      <w:r w:rsidR="00242A7C">
        <w:t xml:space="preserve"> skal respekteres.</w:t>
      </w:r>
    </w:p>
    <w:p w14:paraId="62A61F8D" w14:textId="77777777" w:rsidR="00242A7C" w:rsidRDefault="00242A7C" w:rsidP="00E33E08">
      <w:pPr>
        <w:spacing w:line="360" w:lineRule="auto"/>
        <w:ind w:left="360"/>
        <w:jc w:val="both"/>
      </w:pPr>
    </w:p>
    <w:p w14:paraId="3D53ADF7" w14:textId="4519799F" w:rsidR="00242A7C" w:rsidRDefault="00DA70C0" w:rsidP="00CF5731">
      <w:pPr>
        <w:spacing w:line="360" w:lineRule="auto"/>
        <w:ind w:left="360"/>
        <w:jc w:val="center"/>
        <w:rPr>
          <w:b/>
        </w:rPr>
      </w:pPr>
      <w:r>
        <w:rPr>
          <w:b/>
        </w:rPr>
        <w:t>Væsentlige</w:t>
      </w:r>
      <w:r w:rsidR="00314242" w:rsidRPr="00EB4D61">
        <w:rPr>
          <w:b/>
        </w:rPr>
        <w:t xml:space="preserve"> beslutninger</w:t>
      </w:r>
    </w:p>
    <w:p w14:paraId="453FD846" w14:textId="3D58D44A" w:rsidR="00580051" w:rsidRPr="00EB4D61" w:rsidRDefault="00580051" w:rsidP="00CF5731">
      <w:pPr>
        <w:spacing w:line="360" w:lineRule="auto"/>
        <w:ind w:left="360"/>
        <w:jc w:val="center"/>
        <w:rPr>
          <w:b/>
        </w:rPr>
      </w:pPr>
      <w:r w:rsidRPr="001712CD">
        <w:rPr>
          <w:b/>
        </w:rPr>
        <w:t>§ 19</w:t>
      </w:r>
    </w:p>
    <w:p w14:paraId="4E45BA51" w14:textId="77777777" w:rsidR="00242A7C" w:rsidRDefault="00242A7C" w:rsidP="00E33E08">
      <w:pPr>
        <w:spacing w:line="360" w:lineRule="auto"/>
        <w:ind w:left="360"/>
        <w:jc w:val="both"/>
      </w:pPr>
    </w:p>
    <w:p w14:paraId="2087500E" w14:textId="014F5355" w:rsidR="00314242" w:rsidRDefault="00DA70C0" w:rsidP="00E33E08">
      <w:pPr>
        <w:spacing w:line="360" w:lineRule="auto"/>
        <w:ind w:left="360"/>
        <w:jc w:val="both"/>
      </w:pPr>
      <w:r>
        <w:t>V</w:t>
      </w:r>
      <w:r w:rsidR="00242A7C">
        <w:t>æsentlige beslutninger</w:t>
      </w:r>
      <w:r w:rsidR="005C532D">
        <w:t xml:space="preserve"> vedrørende</w:t>
      </w:r>
      <w:r w:rsidR="00B96C90">
        <w:t xml:space="preserve"> F</w:t>
      </w:r>
      <w:r>
        <w:t>onden</w:t>
      </w:r>
      <w:r w:rsidR="005C532D">
        <w:t xml:space="preserve">, </w:t>
      </w:r>
      <w:r>
        <w:t>herunder</w:t>
      </w:r>
      <w:r w:rsidR="005C532D">
        <w:t xml:space="preserve"> køb, salg og pantsætning af fast ejendom, træffes af bestyrelsen med 2/3 flertal.</w:t>
      </w:r>
    </w:p>
    <w:p w14:paraId="1D0EFB8A" w14:textId="77777777" w:rsidR="005C532D" w:rsidRDefault="005C532D" w:rsidP="00E33E08">
      <w:pPr>
        <w:spacing w:line="360" w:lineRule="auto"/>
        <w:ind w:left="360"/>
        <w:jc w:val="both"/>
      </w:pPr>
    </w:p>
    <w:p w14:paraId="3976E67D" w14:textId="215311A8" w:rsidR="00580051" w:rsidRDefault="00E01876" w:rsidP="00CF5731">
      <w:pPr>
        <w:spacing w:line="360" w:lineRule="auto"/>
        <w:ind w:left="360"/>
        <w:jc w:val="center"/>
        <w:rPr>
          <w:b/>
        </w:rPr>
      </w:pPr>
      <w:r w:rsidRPr="00EB4D61">
        <w:rPr>
          <w:b/>
        </w:rPr>
        <w:t>Ændring og opløsning</w:t>
      </w:r>
    </w:p>
    <w:p w14:paraId="134319BD" w14:textId="46E93A2A" w:rsidR="005C532D" w:rsidRPr="00EB4D61" w:rsidRDefault="00580051" w:rsidP="00CF5731">
      <w:pPr>
        <w:spacing w:line="360" w:lineRule="auto"/>
        <w:ind w:left="360"/>
        <w:jc w:val="center"/>
        <w:rPr>
          <w:b/>
        </w:rPr>
      </w:pPr>
      <w:r w:rsidRPr="001712CD">
        <w:rPr>
          <w:b/>
        </w:rPr>
        <w:t>§ 20</w:t>
      </w:r>
    </w:p>
    <w:p w14:paraId="103F2508" w14:textId="77777777" w:rsidR="005C532D" w:rsidRDefault="005C532D" w:rsidP="00E33E08">
      <w:pPr>
        <w:spacing w:line="360" w:lineRule="auto"/>
        <w:ind w:left="360"/>
        <w:jc w:val="both"/>
      </w:pPr>
    </w:p>
    <w:p w14:paraId="78D54BEB" w14:textId="0925EC4B" w:rsidR="005C532D" w:rsidRDefault="00CE7092" w:rsidP="00E33E08">
      <w:pPr>
        <w:spacing w:line="360" w:lineRule="auto"/>
        <w:ind w:left="360"/>
        <w:jc w:val="both"/>
      </w:pPr>
      <w:r>
        <w:t>Ændring</w:t>
      </w:r>
      <w:r w:rsidR="00B96C90">
        <w:t>er</w:t>
      </w:r>
      <w:r>
        <w:t xml:space="preserve"> i nærværende vedtægter s</w:t>
      </w:r>
      <w:r w:rsidR="00B96C90">
        <w:t>amt beslutning om opløsning af F</w:t>
      </w:r>
      <w:r>
        <w:t xml:space="preserve">onden kan med 2/3 flertal besluttes af bestyrelsen på to på hinanden følgende møder med mindst 14 dages og højst 1 måneds </w:t>
      </w:r>
      <w:r w:rsidR="00E961DA">
        <w:t>mellemrum</w:t>
      </w:r>
      <w:r w:rsidR="00115BDC">
        <w:t>.</w:t>
      </w:r>
    </w:p>
    <w:p w14:paraId="693A480E" w14:textId="77777777" w:rsidR="00CE7092" w:rsidRDefault="00CE7092" w:rsidP="00E33E08">
      <w:pPr>
        <w:spacing w:line="360" w:lineRule="auto"/>
        <w:ind w:left="360"/>
        <w:jc w:val="both"/>
      </w:pPr>
    </w:p>
    <w:p w14:paraId="09181DDF" w14:textId="76276DCF" w:rsidR="00CE7092" w:rsidRDefault="00B96C90" w:rsidP="00E33E08">
      <w:pPr>
        <w:spacing w:line="360" w:lineRule="auto"/>
        <w:ind w:left="360"/>
        <w:jc w:val="both"/>
      </w:pPr>
      <w:r>
        <w:t>I tilfælde af F</w:t>
      </w:r>
      <w:r w:rsidR="00CE7092">
        <w:t>ondens opløsning skal dens eventuelle nettoformue anvendes til beslægtede formål efter bestemm</w:t>
      </w:r>
      <w:r w:rsidR="00EE62E5">
        <w:t>e</w:t>
      </w:r>
      <w:r w:rsidR="00CE7092">
        <w:t>lse i bestyrelsen med 2/3 flertal.</w:t>
      </w:r>
    </w:p>
    <w:p w14:paraId="5FEAFC3F" w14:textId="77777777" w:rsidR="00CE7092" w:rsidRDefault="00CE7092" w:rsidP="00E33E08">
      <w:pPr>
        <w:spacing w:line="360" w:lineRule="auto"/>
        <w:ind w:left="360"/>
        <w:jc w:val="both"/>
      </w:pPr>
    </w:p>
    <w:p w14:paraId="14448727" w14:textId="6587B029" w:rsidR="00CE7092" w:rsidRDefault="00CE7092" w:rsidP="00E33E08">
      <w:pPr>
        <w:spacing w:line="360" w:lineRule="auto"/>
        <w:ind w:left="360"/>
        <w:jc w:val="both"/>
      </w:pPr>
      <w:r>
        <w:t>Fondens grundkapital udgjorde på stiftelsestidspunktet kr. 281.000.</w:t>
      </w:r>
    </w:p>
    <w:p w14:paraId="64444F8C" w14:textId="77777777" w:rsidR="00B96C90" w:rsidRDefault="00AA6356" w:rsidP="00E33E08">
      <w:pPr>
        <w:spacing w:line="360" w:lineRule="auto"/>
        <w:jc w:val="both"/>
      </w:pPr>
      <w:r>
        <w:t xml:space="preserve">      </w:t>
      </w:r>
    </w:p>
    <w:p w14:paraId="0CA4F604" w14:textId="52280493" w:rsidR="00ED473C" w:rsidRDefault="00ED473C" w:rsidP="00E33E08">
      <w:pPr>
        <w:spacing w:line="360" w:lineRule="auto"/>
        <w:ind w:firstLine="360"/>
        <w:jc w:val="both"/>
      </w:pPr>
      <w:r>
        <w:t>Dato:</w:t>
      </w:r>
    </w:p>
    <w:p w14:paraId="2F7EA29D" w14:textId="77777777" w:rsidR="00ED473C" w:rsidRDefault="00ED473C" w:rsidP="00E33E08">
      <w:pPr>
        <w:spacing w:line="360" w:lineRule="auto"/>
        <w:ind w:left="360"/>
        <w:jc w:val="both"/>
      </w:pPr>
    </w:p>
    <w:p w14:paraId="5E89B7CF" w14:textId="77777777" w:rsidR="001E71DD" w:rsidRDefault="001E71DD" w:rsidP="00E33E08">
      <w:pPr>
        <w:spacing w:line="360" w:lineRule="auto"/>
        <w:ind w:left="360"/>
        <w:jc w:val="both"/>
      </w:pPr>
    </w:p>
    <w:p w14:paraId="645D7875" w14:textId="77777777" w:rsidR="001E71DD" w:rsidRPr="00A072FF" w:rsidRDefault="001E71DD" w:rsidP="00E33E08">
      <w:pPr>
        <w:spacing w:line="360" w:lineRule="auto"/>
        <w:ind w:left="360"/>
        <w:jc w:val="both"/>
      </w:pPr>
    </w:p>
    <w:p w14:paraId="70E30ECC" w14:textId="77777777" w:rsidR="005F413F" w:rsidRPr="005F413F" w:rsidRDefault="005F413F" w:rsidP="00E33E08">
      <w:pPr>
        <w:jc w:val="both"/>
        <w:rPr>
          <w:b/>
        </w:rPr>
      </w:pPr>
    </w:p>
    <w:sectPr w:rsidR="005F413F" w:rsidRPr="005F413F" w:rsidSect="00B67CD4"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6818C" w14:textId="77777777" w:rsidR="0086449F" w:rsidRDefault="0086449F" w:rsidP="009412B9">
      <w:r>
        <w:separator/>
      </w:r>
    </w:p>
  </w:endnote>
  <w:endnote w:type="continuationSeparator" w:id="0">
    <w:p w14:paraId="5607E31A" w14:textId="77777777" w:rsidR="0086449F" w:rsidRDefault="0086449F" w:rsidP="0094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38C5B" w14:textId="77777777" w:rsidR="00531499" w:rsidRDefault="00531499" w:rsidP="009412B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FBC5168" w14:textId="77777777" w:rsidR="00531499" w:rsidRDefault="00531499" w:rsidP="009412B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CA64" w14:textId="6A1451BE" w:rsidR="00531499" w:rsidRDefault="00531499" w:rsidP="009412B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43C5">
      <w:rPr>
        <w:rStyle w:val="Sidetal"/>
        <w:noProof/>
      </w:rPr>
      <w:t>8</w:t>
    </w:r>
    <w:r>
      <w:rPr>
        <w:rStyle w:val="Sidetal"/>
      </w:rPr>
      <w:fldChar w:fldCharType="end"/>
    </w:r>
  </w:p>
  <w:p w14:paraId="0E1153D2" w14:textId="77777777" w:rsidR="00531499" w:rsidRDefault="00531499" w:rsidP="009412B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9DCC" w14:textId="77777777" w:rsidR="0086449F" w:rsidRDefault="0086449F" w:rsidP="009412B9">
      <w:r>
        <w:separator/>
      </w:r>
    </w:p>
  </w:footnote>
  <w:footnote w:type="continuationSeparator" w:id="0">
    <w:p w14:paraId="3C6CC574" w14:textId="77777777" w:rsidR="0086449F" w:rsidRDefault="0086449F" w:rsidP="0094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B80"/>
    <w:multiLevelType w:val="hybridMultilevel"/>
    <w:tmpl w:val="20AE2674"/>
    <w:lvl w:ilvl="0" w:tplc="5A025A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F0D"/>
    <w:multiLevelType w:val="hybridMultilevel"/>
    <w:tmpl w:val="76A8794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4A61"/>
    <w:multiLevelType w:val="hybridMultilevel"/>
    <w:tmpl w:val="3EF48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D5CA4"/>
    <w:multiLevelType w:val="hybridMultilevel"/>
    <w:tmpl w:val="B644E03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3F"/>
    <w:rsid w:val="00016173"/>
    <w:rsid w:val="00016E88"/>
    <w:rsid w:val="00020D69"/>
    <w:rsid w:val="00027D36"/>
    <w:rsid w:val="000473E4"/>
    <w:rsid w:val="00055D7C"/>
    <w:rsid w:val="000617E7"/>
    <w:rsid w:val="000706A6"/>
    <w:rsid w:val="00070BF3"/>
    <w:rsid w:val="000A7569"/>
    <w:rsid w:val="000B43C5"/>
    <w:rsid w:val="000E1527"/>
    <w:rsid w:val="000E2D12"/>
    <w:rsid w:val="000F5348"/>
    <w:rsid w:val="000F7551"/>
    <w:rsid w:val="00115BDC"/>
    <w:rsid w:val="00116973"/>
    <w:rsid w:val="001249F0"/>
    <w:rsid w:val="00131A94"/>
    <w:rsid w:val="001373D8"/>
    <w:rsid w:val="0015540E"/>
    <w:rsid w:val="0016648D"/>
    <w:rsid w:val="0018190D"/>
    <w:rsid w:val="001E6E29"/>
    <w:rsid w:val="001E71DD"/>
    <w:rsid w:val="001F226E"/>
    <w:rsid w:val="001F4FCB"/>
    <w:rsid w:val="001F6760"/>
    <w:rsid w:val="00206B37"/>
    <w:rsid w:val="00216A12"/>
    <w:rsid w:val="00225899"/>
    <w:rsid w:val="00242A7C"/>
    <w:rsid w:val="00243552"/>
    <w:rsid w:val="00265870"/>
    <w:rsid w:val="002A0ED7"/>
    <w:rsid w:val="002A3E1E"/>
    <w:rsid w:val="002C6463"/>
    <w:rsid w:val="002D5EB3"/>
    <w:rsid w:val="002D67C9"/>
    <w:rsid w:val="002F426A"/>
    <w:rsid w:val="002F797C"/>
    <w:rsid w:val="00310BAC"/>
    <w:rsid w:val="003136D3"/>
    <w:rsid w:val="00314242"/>
    <w:rsid w:val="0031725F"/>
    <w:rsid w:val="00317EDA"/>
    <w:rsid w:val="00327747"/>
    <w:rsid w:val="003378DA"/>
    <w:rsid w:val="003559B9"/>
    <w:rsid w:val="00357A9C"/>
    <w:rsid w:val="00374DE5"/>
    <w:rsid w:val="003A0625"/>
    <w:rsid w:val="003A196C"/>
    <w:rsid w:val="003A46E6"/>
    <w:rsid w:val="003B1F3F"/>
    <w:rsid w:val="003B28AB"/>
    <w:rsid w:val="003C1F2B"/>
    <w:rsid w:val="004050D5"/>
    <w:rsid w:val="004126C8"/>
    <w:rsid w:val="0044583B"/>
    <w:rsid w:val="004929A2"/>
    <w:rsid w:val="00496FAE"/>
    <w:rsid w:val="004A2007"/>
    <w:rsid w:val="004B18C9"/>
    <w:rsid w:val="004B6EB8"/>
    <w:rsid w:val="004F5399"/>
    <w:rsid w:val="004F7051"/>
    <w:rsid w:val="00531499"/>
    <w:rsid w:val="00560638"/>
    <w:rsid w:val="00563D34"/>
    <w:rsid w:val="00567047"/>
    <w:rsid w:val="005745DA"/>
    <w:rsid w:val="0057586E"/>
    <w:rsid w:val="00580051"/>
    <w:rsid w:val="005B02EC"/>
    <w:rsid w:val="005B1124"/>
    <w:rsid w:val="005C326C"/>
    <w:rsid w:val="005C532D"/>
    <w:rsid w:val="005D1E42"/>
    <w:rsid w:val="005D20BB"/>
    <w:rsid w:val="005F0590"/>
    <w:rsid w:val="005F413F"/>
    <w:rsid w:val="00606544"/>
    <w:rsid w:val="00640897"/>
    <w:rsid w:val="006432CE"/>
    <w:rsid w:val="00651F79"/>
    <w:rsid w:val="00652E43"/>
    <w:rsid w:val="0065316D"/>
    <w:rsid w:val="00673F81"/>
    <w:rsid w:val="00675B22"/>
    <w:rsid w:val="006769FD"/>
    <w:rsid w:val="00694135"/>
    <w:rsid w:val="006946CF"/>
    <w:rsid w:val="0069536E"/>
    <w:rsid w:val="006B3C27"/>
    <w:rsid w:val="006B5EA5"/>
    <w:rsid w:val="006B6FE4"/>
    <w:rsid w:val="00787636"/>
    <w:rsid w:val="007A5168"/>
    <w:rsid w:val="007B2349"/>
    <w:rsid w:val="007B5F49"/>
    <w:rsid w:val="007C77B7"/>
    <w:rsid w:val="007F43CD"/>
    <w:rsid w:val="00806BDE"/>
    <w:rsid w:val="00822DA7"/>
    <w:rsid w:val="00823357"/>
    <w:rsid w:val="008443DB"/>
    <w:rsid w:val="008473D1"/>
    <w:rsid w:val="008619B6"/>
    <w:rsid w:val="0086449F"/>
    <w:rsid w:val="008925BB"/>
    <w:rsid w:val="008C3C46"/>
    <w:rsid w:val="008E7D4B"/>
    <w:rsid w:val="00912C49"/>
    <w:rsid w:val="0092730E"/>
    <w:rsid w:val="009412B9"/>
    <w:rsid w:val="00962929"/>
    <w:rsid w:val="00980785"/>
    <w:rsid w:val="0099420A"/>
    <w:rsid w:val="009A4839"/>
    <w:rsid w:val="009E1FBB"/>
    <w:rsid w:val="00A072FF"/>
    <w:rsid w:val="00A11919"/>
    <w:rsid w:val="00A33293"/>
    <w:rsid w:val="00A3465A"/>
    <w:rsid w:val="00A41C5E"/>
    <w:rsid w:val="00A44F48"/>
    <w:rsid w:val="00A714AD"/>
    <w:rsid w:val="00AA0504"/>
    <w:rsid w:val="00AA4962"/>
    <w:rsid w:val="00AA6356"/>
    <w:rsid w:val="00AB7023"/>
    <w:rsid w:val="00AB7C16"/>
    <w:rsid w:val="00AD23EB"/>
    <w:rsid w:val="00AD2E27"/>
    <w:rsid w:val="00B21085"/>
    <w:rsid w:val="00B22DC4"/>
    <w:rsid w:val="00B33F93"/>
    <w:rsid w:val="00B35E7F"/>
    <w:rsid w:val="00B40BB8"/>
    <w:rsid w:val="00B67CD4"/>
    <w:rsid w:val="00B81EC8"/>
    <w:rsid w:val="00B83713"/>
    <w:rsid w:val="00B92A2E"/>
    <w:rsid w:val="00B96C90"/>
    <w:rsid w:val="00BA15EC"/>
    <w:rsid w:val="00BB01B6"/>
    <w:rsid w:val="00BB5463"/>
    <w:rsid w:val="00BC601F"/>
    <w:rsid w:val="00BE211A"/>
    <w:rsid w:val="00BE3B03"/>
    <w:rsid w:val="00BF688E"/>
    <w:rsid w:val="00C242E7"/>
    <w:rsid w:val="00C27C81"/>
    <w:rsid w:val="00C36001"/>
    <w:rsid w:val="00C36FFD"/>
    <w:rsid w:val="00C51645"/>
    <w:rsid w:val="00C621BE"/>
    <w:rsid w:val="00C64F22"/>
    <w:rsid w:val="00C85755"/>
    <w:rsid w:val="00C91AC3"/>
    <w:rsid w:val="00C92680"/>
    <w:rsid w:val="00CD5F02"/>
    <w:rsid w:val="00CE7092"/>
    <w:rsid w:val="00CF5731"/>
    <w:rsid w:val="00D03346"/>
    <w:rsid w:val="00D10C5E"/>
    <w:rsid w:val="00D23067"/>
    <w:rsid w:val="00D37917"/>
    <w:rsid w:val="00D63A9F"/>
    <w:rsid w:val="00D63C0A"/>
    <w:rsid w:val="00D80F6D"/>
    <w:rsid w:val="00D90BE3"/>
    <w:rsid w:val="00D92520"/>
    <w:rsid w:val="00DA70C0"/>
    <w:rsid w:val="00DB4BFF"/>
    <w:rsid w:val="00DF38F4"/>
    <w:rsid w:val="00E014DA"/>
    <w:rsid w:val="00E01876"/>
    <w:rsid w:val="00E04D46"/>
    <w:rsid w:val="00E33E08"/>
    <w:rsid w:val="00E47773"/>
    <w:rsid w:val="00E53703"/>
    <w:rsid w:val="00E54010"/>
    <w:rsid w:val="00E81274"/>
    <w:rsid w:val="00E8730E"/>
    <w:rsid w:val="00E961DA"/>
    <w:rsid w:val="00EA3E1B"/>
    <w:rsid w:val="00EB4D61"/>
    <w:rsid w:val="00ED473C"/>
    <w:rsid w:val="00EE523D"/>
    <w:rsid w:val="00EE62E5"/>
    <w:rsid w:val="00EF61B1"/>
    <w:rsid w:val="00F20699"/>
    <w:rsid w:val="00F24ADE"/>
    <w:rsid w:val="00F304BA"/>
    <w:rsid w:val="00F4333E"/>
    <w:rsid w:val="00F47A14"/>
    <w:rsid w:val="00F63678"/>
    <w:rsid w:val="00F6409E"/>
    <w:rsid w:val="00F8623C"/>
    <w:rsid w:val="00FC7D8C"/>
    <w:rsid w:val="00FD320A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2E5F7"/>
  <w14:defaultImageDpi w14:val="300"/>
  <w15:docId w15:val="{2A68FE55-8C1E-4A32-9E8B-029AE43B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13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13F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4355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412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412B9"/>
  </w:style>
  <w:style w:type="character" w:styleId="Sidetal">
    <w:name w:val="page number"/>
    <w:basedOn w:val="Standardskrifttypeiafsnit"/>
    <w:uiPriority w:val="99"/>
    <w:semiHidden/>
    <w:unhideWhenUsed/>
    <w:rsid w:val="0094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F1C39-98F9-4836-B35D-0D76EC2E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1318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Vesterby jakobsen</dc:creator>
  <cp:keywords/>
  <dc:description/>
  <cp:lastModifiedBy>Windows-bruger</cp:lastModifiedBy>
  <cp:revision>2</cp:revision>
  <cp:lastPrinted>2018-10-03T10:41:00Z</cp:lastPrinted>
  <dcterms:created xsi:type="dcterms:W3CDTF">2018-10-03T10:54:00Z</dcterms:created>
  <dcterms:modified xsi:type="dcterms:W3CDTF">2018-10-03T10:54:00Z</dcterms:modified>
</cp:coreProperties>
</file>